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8E120E" w14:textId="77777777" w:rsidR="00671D71" w:rsidRPr="00F14AC2" w:rsidRDefault="00671D71" w:rsidP="00671D71">
      <w:pPr>
        <w:spacing w:after="0"/>
        <w:jc w:val="center"/>
        <w:rPr>
          <w:rFonts w:cs="Arial"/>
          <w:color w:val="auto"/>
          <w:sz w:val="24"/>
          <w:szCs w:val="24"/>
        </w:rPr>
      </w:pPr>
      <w:r w:rsidRPr="00F14AC2">
        <w:rPr>
          <w:rFonts w:cs="Arial"/>
          <w:b/>
          <w:color w:val="auto"/>
          <w:sz w:val="24"/>
          <w:szCs w:val="24"/>
        </w:rPr>
        <w:t>STATE OF HAWAIʻI</w:t>
      </w:r>
      <w:r w:rsidRPr="00F14AC2">
        <w:rPr>
          <w:rFonts w:cs="Arial"/>
          <w:b/>
          <w:color w:val="auto"/>
          <w:sz w:val="24"/>
          <w:szCs w:val="24"/>
        </w:rPr>
        <w:br/>
        <w:t>DEPARTMENT OF HUMAN RESOURCES DEVELOPMENT</w:t>
      </w:r>
    </w:p>
    <w:p w14:paraId="29919ABD" w14:textId="7D03493C" w:rsidR="00671D71" w:rsidRDefault="001259ED" w:rsidP="00671D71">
      <w:pPr>
        <w:spacing w:after="360"/>
        <w:jc w:val="center"/>
        <w:rPr>
          <w:b/>
          <w:color w:val="auto"/>
          <w:sz w:val="28"/>
        </w:rPr>
      </w:pPr>
      <w:r w:rsidRPr="001259ED">
        <w:rPr>
          <w:b/>
          <w:bCs/>
          <w:sz w:val="24"/>
          <w:szCs w:val="24"/>
        </w:rPr>
        <w:t xml:space="preserve">HRS §103-55.5 </w:t>
      </w:r>
      <w:r w:rsidR="00026014" w:rsidRPr="001259ED">
        <w:rPr>
          <w:b/>
          <w:bCs/>
          <w:sz w:val="24"/>
          <w:szCs w:val="24"/>
        </w:rPr>
        <w:t>CERTIFICATION</w:t>
      </w:r>
      <w:r w:rsidR="008D2150">
        <w:rPr>
          <w:b/>
          <w:sz w:val="24"/>
        </w:rPr>
        <w:t xml:space="preserve"> WAGE COMPLIANCE</w:t>
      </w:r>
      <w:r w:rsidR="00671D71" w:rsidRPr="00F14AC2">
        <w:rPr>
          <w:rFonts w:cs="Arial"/>
          <w:b/>
          <w:color w:val="auto"/>
          <w:sz w:val="24"/>
          <w:szCs w:val="24"/>
        </w:rPr>
        <w:t xml:space="preserve"> FORM</w:t>
      </w:r>
      <w:r w:rsidR="00671D71" w:rsidRPr="00F14AC2">
        <w:rPr>
          <w:rFonts w:cs="Arial"/>
          <w:b/>
          <w:color w:val="auto"/>
          <w:sz w:val="24"/>
          <w:szCs w:val="24"/>
        </w:rPr>
        <w:br/>
        <w:t>DHRD IFB NO. 27-02-ASO</w:t>
      </w:r>
    </w:p>
    <w:p w14:paraId="09766B12" w14:textId="77777777" w:rsidR="00196D85" w:rsidRDefault="00196D85" w:rsidP="00196D85">
      <w:pPr>
        <w:spacing w:after="0" w:line="240" w:lineRule="auto"/>
      </w:pPr>
      <w:r w:rsidRPr="00196D85">
        <w:rPr>
          <w:b/>
          <w:color w:val="auto"/>
          <w:sz w:val="20"/>
        </w:rPr>
        <w:t>INSTRUCTIONS TO BIDDERS:</w:t>
      </w:r>
    </w:p>
    <w:p w14:paraId="62503F9F" w14:textId="0488856B" w:rsidR="00196D85" w:rsidRDefault="00196D85" w:rsidP="00196D85">
      <w:pPr>
        <w:spacing w:after="0" w:line="240" w:lineRule="auto"/>
        <w:rPr>
          <w:sz w:val="20"/>
        </w:rPr>
      </w:pPr>
      <w:r>
        <w:rPr>
          <w:sz w:val="20"/>
        </w:rPr>
        <w:t>Prior to entering into a public works construction contract in excess of $2,000 that is subject to Chapter 104, HRS, the Bidder must complete and submit this certification form. Failure to submit this form will result in the bid being rejected as non-responsive.</w:t>
      </w:r>
    </w:p>
    <w:p w14:paraId="16FCC692" w14:textId="77777777" w:rsidR="00196D85" w:rsidRDefault="00196D85" w:rsidP="00196D85">
      <w:pPr>
        <w:spacing w:after="0" w:line="240" w:lineRule="auto"/>
        <w:rPr>
          <w:b/>
          <w:color w:val="003366"/>
        </w:rPr>
      </w:pPr>
    </w:p>
    <w:p w14:paraId="6199C872" w14:textId="7A5A8176" w:rsidR="00B82C20" w:rsidRPr="00196D85" w:rsidRDefault="00ED1E15" w:rsidP="00196D85">
      <w:pPr>
        <w:spacing w:after="0" w:line="240" w:lineRule="auto"/>
        <w:rPr>
          <w:sz w:val="20"/>
        </w:rPr>
      </w:pPr>
      <w:r w:rsidRPr="00196D85">
        <w:rPr>
          <w:b/>
          <w:color w:val="auto"/>
        </w:rPr>
        <w:t>SECTION 1: BIDDER PROFILE</w:t>
      </w:r>
    </w:p>
    <w:tbl>
      <w:tblPr>
        <w:tblW w:w="0" w:type="auto"/>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4680"/>
        <w:gridCol w:w="4680"/>
      </w:tblGrid>
      <w:tr w:rsidR="00B82C20" w14:paraId="4C48E295" w14:textId="77777777">
        <w:trPr>
          <w:jc w:val="center"/>
        </w:trPr>
        <w:tc>
          <w:tcPr>
            <w:tcW w:w="9360" w:type="dxa"/>
            <w:gridSpan w:val="2"/>
            <w:tcMar>
              <w:top w:w="100" w:type="dxa"/>
              <w:left w:w="120" w:type="dxa"/>
              <w:bottom w:w="100" w:type="dxa"/>
              <w:right w:w="120" w:type="dxa"/>
            </w:tcMar>
            <w:vAlign w:val="center"/>
          </w:tcPr>
          <w:p w14:paraId="63ABAE41" w14:textId="77777777" w:rsidR="00B82C20" w:rsidRDefault="00ED1E15">
            <w:r>
              <w:rPr>
                <w:b/>
              </w:rPr>
              <w:t>Legal Name of Bidder / Joint Venture:</w:t>
            </w:r>
          </w:p>
        </w:tc>
      </w:tr>
      <w:tr w:rsidR="00B82C20" w14:paraId="1CC8380C" w14:textId="77777777">
        <w:trPr>
          <w:jc w:val="center"/>
        </w:trPr>
        <w:tc>
          <w:tcPr>
            <w:tcW w:w="4680" w:type="dxa"/>
            <w:tcMar>
              <w:top w:w="100" w:type="dxa"/>
              <w:left w:w="120" w:type="dxa"/>
              <w:bottom w:w="100" w:type="dxa"/>
              <w:right w:w="120" w:type="dxa"/>
            </w:tcMar>
            <w:vAlign w:val="center"/>
          </w:tcPr>
          <w:p w14:paraId="23294858" w14:textId="77777777" w:rsidR="00B82C20" w:rsidRDefault="00ED1E15">
            <w:r>
              <w:rPr>
                <w:b/>
              </w:rPr>
              <w:t>Hawaii Contractor License No:</w:t>
            </w:r>
            <w:r>
              <w:rPr>
                <w:b/>
              </w:rPr>
              <w:br/>
            </w:r>
            <w:r>
              <w:rPr>
                <w:sz w:val="19"/>
              </w:rPr>
              <w:t>(e.g., C-7, ABC-12345)</w:t>
            </w:r>
          </w:p>
        </w:tc>
        <w:tc>
          <w:tcPr>
            <w:tcW w:w="4680" w:type="dxa"/>
            <w:tcMar>
              <w:top w:w="100" w:type="dxa"/>
              <w:left w:w="120" w:type="dxa"/>
              <w:bottom w:w="100" w:type="dxa"/>
              <w:right w:w="120" w:type="dxa"/>
            </w:tcMar>
            <w:vAlign w:val="center"/>
          </w:tcPr>
          <w:p w14:paraId="01C92620" w14:textId="77777777" w:rsidR="00B82C20" w:rsidRDefault="00ED1E15">
            <w:r>
              <w:rPr>
                <w:b/>
              </w:rPr>
              <w:t>Contractor License Classifications:</w:t>
            </w:r>
            <w:r>
              <w:rPr>
                <w:b/>
              </w:rPr>
              <w:br/>
            </w:r>
            <w:r>
              <w:rPr>
                <w:sz w:val="19"/>
              </w:rPr>
              <w:t>(Must include C-7)</w:t>
            </w:r>
          </w:p>
        </w:tc>
      </w:tr>
      <w:tr w:rsidR="00B82C20" w14:paraId="0B6F7C6E" w14:textId="77777777">
        <w:trPr>
          <w:jc w:val="center"/>
        </w:trPr>
        <w:tc>
          <w:tcPr>
            <w:tcW w:w="4680" w:type="dxa"/>
            <w:tcMar>
              <w:top w:w="100" w:type="dxa"/>
              <w:left w:w="120" w:type="dxa"/>
              <w:bottom w:w="100" w:type="dxa"/>
              <w:right w:w="120" w:type="dxa"/>
            </w:tcMar>
            <w:vAlign w:val="center"/>
          </w:tcPr>
          <w:p w14:paraId="481AF476" w14:textId="77777777" w:rsidR="00B82C20" w:rsidRDefault="00ED1E15">
            <w:r>
              <w:rPr>
                <w:b/>
              </w:rPr>
              <w:t>Authorized Contact Person:</w:t>
            </w:r>
          </w:p>
        </w:tc>
        <w:tc>
          <w:tcPr>
            <w:tcW w:w="4680" w:type="dxa"/>
            <w:tcMar>
              <w:top w:w="100" w:type="dxa"/>
              <w:left w:w="120" w:type="dxa"/>
              <w:bottom w:w="100" w:type="dxa"/>
              <w:right w:w="120" w:type="dxa"/>
            </w:tcMar>
            <w:vAlign w:val="center"/>
          </w:tcPr>
          <w:p w14:paraId="4D212404" w14:textId="77777777" w:rsidR="00B82C20" w:rsidRDefault="00ED1E15">
            <w:r>
              <w:rPr>
                <w:b/>
              </w:rPr>
              <w:t>Title / Official Designation:</w:t>
            </w:r>
          </w:p>
        </w:tc>
      </w:tr>
      <w:tr w:rsidR="00B82C20" w14:paraId="59A50AAA" w14:textId="77777777">
        <w:trPr>
          <w:jc w:val="center"/>
        </w:trPr>
        <w:tc>
          <w:tcPr>
            <w:tcW w:w="4680" w:type="dxa"/>
            <w:tcMar>
              <w:top w:w="100" w:type="dxa"/>
              <w:left w:w="120" w:type="dxa"/>
              <w:bottom w:w="100" w:type="dxa"/>
              <w:right w:w="120" w:type="dxa"/>
            </w:tcMar>
            <w:vAlign w:val="center"/>
          </w:tcPr>
          <w:p w14:paraId="4F054CAB" w14:textId="77777777" w:rsidR="00B82C20" w:rsidRDefault="00ED1E15">
            <w:r>
              <w:rPr>
                <w:b/>
              </w:rPr>
              <w:t>Business Email Address:</w:t>
            </w:r>
          </w:p>
        </w:tc>
        <w:tc>
          <w:tcPr>
            <w:tcW w:w="4680" w:type="dxa"/>
            <w:tcMar>
              <w:top w:w="100" w:type="dxa"/>
              <w:left w:w="120" w:type="dxa"/>
              <w:bottom w:w="100" w:type="dxa"/>
              <w:right w:w="120" w:type="dxa"/>
            </w:tcMar>
            <w:vAlign w:val="center"/>
          </w:tcPr>
          <w:p w14:paraId="195B2B9E" w14:textId="77777777" w:rsidR="00B82C20" w:rsidRDefault="00ED1E15">
            <w:r>
              <w:rPr>
                <w:b/>
              </w:rPr>
              <w:t>Direct Telephone Number:</w:t>
            </w:r>
          </w:p>
        </w:tc>
      </w:tr>
    </w:tbl>
    <w:p w14:paraId="2B96F36D" w14:textId="7D25956F" w:rsidR="00B82C20" w:rsidRDefault="00ED1E15">
      <w:pPr>
        <w:spacing w:before="240" w:after="120"/>
      </w:pPr>
      <w:r w:rsidRPr="00196D85">
        <w:rPr>
          <w:b/>
          <w:color w:val="auto"/>
        </w:rPr>
        <w:t>SECTION 2: STATUTORY COMPLIANCE CERTIFICATIONS</w:t>
      </w:r>
    </w:p>
    <w:p w14:paraId="59056401" w14:textId="77777777" w:rsidR="00B82C20" w:rsidRDefault="00ED1E15">
      <w:pPr>
        <w:spacing w:after="240"/>
      </w:pPr>
      <w:r>
        <w:t>In accordance with Hawaii Revised Statutes (HRS) §103-55.5, the undersigned Bidder hereby certifies and agrees that if awarded the contract under this solicitation:</w:t>
      </w:r>
    </w:p>
    <w:p w14:paraId="3EDA582D" w14:textId="53A8F2BF" w:rsidR="00B82C20" w:rsidRDefault="00ED1E15" w:rsidP="00FA6698">
      <w:pPr>
        <w:spacing w:after="160"/>
        <w:ind w:left="360" w:hanging="270"/>
      </w:pPr>
      <w:r>
        <w:rPr>
          <w:b/>
          <w:sz w:val="21"/>
        </w:rPr>
        <w:t xml:space="preserve">1. </w:t>
      </w:r>
      <w:r w:rsidR="00FA6698">
        <w:rPr>
          <w:b/>
          <w:sz w:val="21"/>
        </w:rPr>
        <w:t xml:space="preserve"> </w:t>
      </w:r>
      <w:r>
        <w:rPr>
          <w:b/>
          <w:sz w:val="21"/>
        </w:rPr>
        <w:t>Prevailing Wages Compliance (HRS Chapter 104):</w:t>
      </w:r>
      <w:r>
        <w:rPr>
          <w:b/>
          <w:sz w:val="21"/>
        </w:rPr>
        <w:br/>
      </w:r>
      <w:r>
        <w:rPr>
          <w:sz w:val="21"/>
        </w:rPr>
        <w:t>The Bidder complies and will comply with all provisions, mandates, and requirements of HRS Chapter 104 (Wages and Hours of Employees on Public Works). All laborers and mechanics performing carpet laying, flooring work, or related installation services on the jobsite shall be paid no less than the prevailing wages established by the Director of Labor and Industrial Relations (DLIR) in the applicable Wage Rate Schedule and its authorized addenda.</w:t>
      </w:r>
    </w:p>
    <w:p w14:paraId="597579B5" w14:textId="13757403" w:rsidR="00B82C20" w:rsidRDefault="00ED1E15" w:rsidP="00FA6698">
      <w:pPr>
        <w:spacing w:after="160"/>
        <w:ind w:left="360" w:hanging="270"/>
      </w:pPr>
      <w:r>
        <w:rPr>
          <w:b/>
          <w:sz w:val="21"/>
        </w:rPr>
        <w:t xml:space="preserve">2. </w:t>
      </w:r>
      <w:r w:rsidR="00FA6698">
        <w:rPr>
          <w:b/>
          <w:sz w:val="21"/>
        </w:rPr>
        <w:t xml:space="preserve"> </w:t>
      </w:r>
      <w:r>
        <w:rPr>
          <w:b/>
          <w:sz w:val="21"/>
        </w:rPr>
        <w:t>Personnel and Overtime Mandates:</w:t>
      </w:r>
      <w:r>
        <w:rPr>
          <w:b/>
          <w:sz w:val="21"/>
        </w:rPr>
        <w:br/>
      </w:r>
      <w:r>
        <w:rPr>
          <w:sz w:val="21"/>
        </w:rPr>
        <w:t>The Bidder certifies that all applicable wage rates, overtime structures, and payroll recordkeeping protocols shall be maintained precisely as required by law. The applicable Wage Rate Schedule shall be prominently posted at the jobsite, and copies of certified weekly payrolls shall be maintained and provided to the State Contract Administrator as required.</w:t>
      </w:r>
    </w:p>
    <w:p w14:paraId="0ACAF9E9" w14:textId="1BF05CC7" w:rsidR="00B82C20" w:rsidRDefault="00ED1E15" w:rsidP="00FA6698">
      <w:pPr>
        <w:spacing w:after="160"/>
        <w:ind w:left="360" w:hanging="270"/>
      </w:pPr>
      <w:r>
        <w:rPr>
          <w:b/>
          <w:sz w:val="21"/>
        </w:rPr>
        <w:t xml:space="preserve">3. </w:t>
      </w:r>
      <w:r w:rsidR="00FA6698">
        <w:rPr>
          <w:b/>
          <w:sz w:val="21"/>
        </w:rPr>
        <w:t xml:space="preserve"> </w:t>
      </w:r>
      <w:r>
        <w:rPr>
          <w:b/>
          <w:sz w:val="21"/>
        </w:rPr>
        <w:t xml:space="preserve">Subcontractor Liability </w:t>
      </w:r>
      <w:proofErr w:type="spellStart"/>
      <w:r>
        <w:rPr>
          <w:b/>
          <w:sz w:val="21"/>
        </w:rPr>
        <w:t>Flowdown</w:t>
      </w:r>
      <w:proofErr w:type="spellEnd"/>
      <w:r>
        <w:rPr>
          <w:b/>
          <w:sz w:val="21"/>
        </w:rPr>
        <w:t>:</w:t>
      </w:r>
      <w:r>
        <w:rPr>
          <w:b/>
          <w:sz w:val="21"/>
        </w:rPr>
        <w:br/>
      </w:r>
      <w:r>
        <w:rPr>
          <w:sz w:val="21"/>
        </w:rPr>
        <w:t>The Bidder acknowledges sole contractual responsibility for ensuring absolute compliance across all tiers of subcontractors engaged for this construction project. The Bidder ensures that any subcontractor performing work on this project holds a valid, active license and pays their personnel no less than the mandated prevailing wage thresholds.</w:t>
      </w:r>
    </w:p>
    <w:p w14:paraId="27E21B5D" w14:textId="30D20D8A" w:rsidR="00B82C20" w:rsidRDefault="00ED1E15" w:rsidP="00FA6698">
      <w:pPr>
        <w:spacing w:after="160"/>
        <w:ind w:left="360" w:hanging="270"/>
      </w:pPr>
      <w:r>
        <w:rPr>
          <w:b/>
          <w:sz w:val="21"/>
        </w:rPr>
        <w:lastRenderedPageBreak/>
        <w:t xml:space="preserve">4. </w:t>
      </w:r>
      <w:r w:rsidR="00FA6698">
        <w:rPr>
          <w:b/>
          <w:sz w:val="21"/>
        </w:rPr>
        <w:t xml:space="preserve"> </w:t>
      </w:r>
      <w:r>
        <w:rPr>
          <w:b/>
          <w:sz w:val="21"/>
        </w:rPr>
        <w:t>Enforcement, Withholding, and Penalties:</w:t>
      </w:r>
      <w:r>
        <w:rPr>
          <w:b/>
          <w:sz w:val="21"/>
        </w:rPr>
        <w:br/>
      </w:r>
      <w:r>
        <w:rPr>
          <w:sz w:val="21"/>
        </w:rPr>
        <w:t>The Bidder explicitly acknowledges that under HRS Chapter 104 and the contract General Conditions, the State retains the full statutory right to inspect records on-site, interview personnel, and withhold accrued project invoice payments to satisfy proven underpayments, wage shortfalls, or safety infractions caused by the Bidder or its subcontractors.</w:t>
      </w:r>
    </w:p>
    <w:p w14:paraId="28408FB6" w14:textId="77777777" w:rsidR="00B82C20" w:rsidRDefault="00ED1E15">
      <w:pPr>
        <w:spacing w:before="240" w:after="120"/>
      </w:pPr>
      <w:r>
        <w:rPr>
          <w:b/>
          <w:color w:val="003366"/>
        </w:rPr>
        <w:br/>
      </w:r>
      <w:r w:rsidRPr="00196D85">
        <w:rPr>
          <w:b/>
          <w:color w:val="auto"/>
        </w:rPr>
        <w:t>SECTION 3: BINDING BIDDER EXECUTION &amp; SIGN-OFF</w:t>
      </w:r>
    </w:p>
    <w:p w14:paraId="4FD5F330" w14:textId="77777777" w:rsidR="00B82C20" w:rsidRDefault="00ED1E15">
      <w:pPr>
        <w:spacing w:after="360"/>
      </w:pPr>
      <w:r>
        <w:t>BY SIGNING BELOW, the Bidder certifies under penalty of law that this declaration has been thoroughly examined and is true, accurate, and complete. The individual signing below warrants that they are fully authorized to legally bind the bidding entity named herein to all provisions, restrictions, and statutory requirements of HRS §103-55.5 and Chapter 104.</w:t>
      </w:r>
    </w:p>
    <w:tbl>
      <w:tblPr>
        <w:tblW w:w="0" w:type="auto"/>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6480"/>
        <w:gridCol w:w="2880"/>
      </w:tblGrid>
      <w:tr w:rsidR="00B82C20" w14:paraId="49B52C69" w14:textId="77777777">
        <w:trPr>
          <w:jc w:val="center"/>
        </w:trPr>
        <w:tc>
          <w:tcPr>
            <w:tcW w:w="6480" w:type="dxa"/>
            <w:tcMar>
              <w:top w:w="140" w:type="dxa"/>
              <w:left w:w="120" w:type="dxa"/>
              <w:bottom w:w="140" w:type="dxa"/>
              <w:right w:w="120" w:type="dxa"/>
            </w:tcMar>
            <w:vAlign w:val="bottom"/>
          </w:tcPr>
          <w:p w14:paraId="5DDF4982" w14:textId="73421CA3" w:rsidR="00B82C20" w:rsidRDefault="00ED1E15">
            <w:r>
              <w:rPr>
                <w:b/>
                <w:sz w:val="20"/>
              </w:rPr>
              <w:t>Authorized Signature:</w:t>
            </w:r>
            <w:r>
              <w:rPr>
                <w:b/>
                <w:sz w:val="20"/>
              </w:rPr>
              <w:br/>
            </w:r>
            <w:r>
              <w:rPr>
                <w:b/>
                <w:sz w:val="20"/>
              </w:rPr>
              <w:br/>
            </w:r>
            <w:r>
              <w:rPr>
                <w:b/>
                <w:sz w:val="20"/>
              </w:rPr>
              <w:br/>
            </w:r>
            <w:r>
              <w:rPr>
                <w:b/>
                <w:sz w:val="20"/>
              </w:rPr>
              <w:br/>
            </w:r>
            <w:r>
              <w:rPr>
                <w:b/>
                <w:sz w:val="20"/>
              </w:rPr>
              <w:br/>
            </w:r>
            <w:r>
              <w:rPr>
                <w:color w:val="666666"/>
                <w:sz w:val="18"/>
              </w:rPr>
              <w:t>__________________________________________________</w:t>
            </w:r>
            <w:r>
              <w:rPr>
                <w:color w:val="666666"/>
                <w:sz w:val="18"/>
              </w:rPr>
              <w:br/>
              <w:t>(Wet/Handwritten or Verified Digital Signature Required)</w:t>
            </w:r>
          </w:p>
        </w:tc>
        <w:tc>
          <w:tcPr>
            <w:tcW w:w="2880" w:type="dxa"/>
            <w:tcMar>
              <w:top w:w="140" w:type="dxa"/>
              <w:left w:w="120" w:type="dxa"/>
              <w:bottom w:w="140" w:type="dxa"/>
              <w:right w:w="120" w:type="dxa"/>
            </w:tcMar>
            <w:vAlign w:val="bottom"/>
          </w:tcPr>
          <w:p w14:paraId="5A13EE98" w14:textId="77777777" w:rsidR="00B82C20" w:rsidRDefault="00ED1E15">
            <w:r>
              <w:rPr>
                <w:b/>
                <w:sz w:val="20"/>
              </w:rPr>
              <w:t>Date Signed:</w:t>
            </w:r>
            <w:r>
              <w:rPr>
                <w:b/>
                <w:sz w:val="20"/>
              </w:rPr>
              <w:br/>
            </w:r>
            <w:r>
              <w:rPr>
                <w:b/>
                <w:sz w:val="20"/>
              </w:rPr>
              <w:br/>
            </w:r>
            <w:r>
              <w:rPr>
                <w:b/>
                <w:sz w:val="20"/>
              </w:rPr>
              <w:br/>
            </w:r>
            <w:r>
              <w:rPr>
                <w:b/>
                <w:sz w:val="20"/>
              </w:rPr>
              <w:br/>
              <w:t>______________________</w:t>
            </w:r>
          </w:p>
        </w:tc>
      </w:tr>
      <w:tr w:rsidR="00B82C20" w14:paraId="220CB0AF" w14:textId="77777777">
        <w:trPr>
          <w:jc w:val="center"/>
        </w:trPr>
        <w:tc>
          <w:tcPr>
            <w:tcW w:w="6480" w:type="dxa"/>
            <w:tcMar>
              <w:top w:w="140" w:type="dxa"/>
              <w:left w:w="120" w:type="dxa"/>
              <w:bottom w:w="140" w:type="dxa"/>
              <w:right w:w="120" w:type="dxa"/>
            </w:tcMar>
            <w:vAlign w:val="bottom"/>
          </w:tcPr>
          <w:p w14:paraId="4675A743" w14:textId="5C7D9ED8" w:rsidR="00B82C20" w:rsidRDefault="00ED1E15">
            <w:r>
              <w:rPr>
                <w:b/>
                <w:sz w:val="20"/>
              </w:rPr>
              <w:t>Printed Full Name of Signatory:</w:t>
            </w:r>
            <w:r>
              <w:rPr>
                <w:b/>
                <w:sz w:val="20"/>
              </w:rPr>
              <w:br/>
            </w:r>
            <w:r>
              <w:rPr>
                <w:b/>
                <w:sz w:val="20"/>
              </w:rPr>
              <w:br/>
              <w:t>_____________________________________________</w:t>
            </w:r>
          </w:p>
        </w:tc>
        <w:tc>
          <w:tcPr>
            <w:tcW w:w="2880" w:type="dxa"/>
            <w:tcMar>
              <w:top w:w="140" w:type="dxa"/>
              <w:left w:w="120" w:type="dxa"/>
              <w:bottom w:w="140" w:type="dxa"/>
              <w:right w:w="120" w:type="dxa"/>
            </w:tcMar>
            <w:vAlign w:val="bottom"/>
          </w:tcPr>
          <w:p w14:paraId="2A9E9D7E" w14:textId="77777777" w:rsidR="00B82C20" w:rsidRDefault="00ED1E15">
            <w:r>
              <w:rPr>
                <w:b/>
                <w:sz w:val="20"/>
              </w:rPr>
              <w:t>Title / Corporate Office:</w:t>
            </w:r>
            <w:r>
              <w:rPr>
                <w:b/>
                <w:sz w:val="20"/>
              </w:rPr>
              <w:br/>
            </w:r>
            <w:r>
              <w:rPr>
                <w:b/>
                <w:sz w:val="20"/>
              </w:rPr>
              <w:br/>
              <w:t>______________________</w:t>
            </w:r>
          </w:p>
        </w:tc>
      </w:tr>
      <w:tr w:rsidR="00B82C20" w14:paraId="2BFBCE3A" w14:textId="77777777">
        <w:trPr>
          <w:jc w:val="center"/>
        </w:trPr>
        <w:tc>
          <w:tcPr>
            <w:tcW w:w="9360" w:type="dxa"/>
            <w:gridSpan w:val="2"/>
            <w:tcMar>
              <w:top w:w="140" w:type="dxa"/>
              <w:left w:w="120" w:type="dxa"/>
              <w:bottom w:w="140" w:type="dxa"/>
              <w:right w:w="120" w:type="dxa"/>
            </w:tcMar>
            <w:vAlign w:val="bottom"/>
          </w:tcPr>
          <w:p w14:paraId="5BE2EF1B" w14:textId="74EDE503" w:rsidR="00B82C20" w:rsidRDefault="00ED1E15">
            <w:r>
              <w:rPr>
                <w:b/>
                <w:sz w:val="20"/>
              </w:rPr>
              <w:t xml:space="preserve">Legal Business Entity Name (As submitted in </w:t>
            </w:r>
            <w:proofErr w:type="spellStart"/>
            <w:r>
              <w:rPr>
                <w:b/>
                <w:sz w:val="20"/>
              </w:rPr>
              <w:t>HIePRO</w:t>
            </w:r>
            <w:proofErr w:type="spellEnd"/>
            <w:r>
              <w:rPr>
                <w:b/>
                <w:sz w:val="20"/>
              </w:rPr>
              <w:t xml:space="preserve"> Offer):</w:t>
            </w:r>
            <w:r>
              <w:rPr>
                <w:b/>
                <w:sz w:val="20"/>
              </w:rPr>
              <w:br/>
            </w:r>
            <w:r>
              <w:rPr>
                <w:b/>
                <w:sz w:val="20"/>
              </w:rPr>
              <w:br/>
              <w:t>_________________________________________________________________________________</w:t>
            </w:r>
          </w:p>
        </w:tc>
      </w:tr>
    </w:tbl>
    <w:p w14:paraId="762364BA" w14:textId="77777777" w:rsidR="00B8335C" w:rsidRDefault="00B8335C"/>
    <w:sectPr w:rsidR="00B8335C" w:rsidSect="00034616">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69805B" w14:textId="77777777" w:rsidR="00D4303C" w:rsidRDefault="00D4303C" w:rsidP="000C14EE">
      <w:pPr>
        <w:spacing w:after="0" w:line="240" w:lineRule="auto"/>
      </w:pPr>
      <w:r>
        <w:separator/>
      </w:r>
    </w:p>
  </w:endnote>
  <w:endnote w:type="continuationSeparator" w:id="0">
    <w:p w14:paraId="32AB484C" w14:textId="77777777" w:rsidR="00D4303C" w:rsidRDefault="00D4303C" w:rsidP="000C14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D83F9" w14:textId="51755A0B" w:rsidR="000C14EE" w:rsidRDefault="000C14EE">
    <w:pPr>
      <w:pStyle w:val="Footer"/>
      <w:rPr>
        <w:b/>
        <w:bCs/>
        <w:sz w:val="24"/>
        <w:szCs w:val="24"/>
      </w:rPr>
    </w:pPr>
    <w:r w:rsidRPr="00B51AFE">
      <w:rPr>
        <w:b/>
        <w:bCs/>
        <w:sz w:val="24"/>
        <w:szCs w:val="24"/>
      </w:rPr>
      <w:t>Certification Form</w:t>
    </w:r>
    <w:r w:rsidRPr="00B51AFE">
      <w:rPr>
        <w:b/>
        <w:bCs/>
        <w:sz w:val="24"/>
        <w:szCs w:val="24"/>
      </w:rPr>
      <w:tab/>
    </w:r>
    <w:r w:rsidRPr="00B51AFE">
      <w:rPr>
        <w:b/>
        <w:bCs/>
        <w:sz w:val="24"/>
        <w:szCs w:val="24"/>
      </w:rPr>
      <w:tab/>
      <w:t>DHRD IFB No. 27-02-ASO</w:t>
    </w:r>
  </w:p>
  <w:p w14:paraId="3074109C" w14:textId="04C9F044" w:rsidR="00B51AFE" w:rsidRPr="00B51AFE" w:rsidRDefault="00B51AFE">
    <w:pPr>
      <w:pStyle w:val="Footer"/>
      <w:rPr>
        <w:b/>
        <w:bCs/>
        <w:sz w:val="24"/>
        <w:szCs w:val="24"/>
      </w:rPr>
    </w:pPr>
    <w:r>
      <w:rPr>
        <w:b/>
        <w:bCs/>
        <w:sz w:val="24"/>
        <w:szCs w:val="24"/>
      </w:rPr>
      <w:tab/>
    </w:r>
    <w:r>
      <w:rPr>
        <w:b/>
        <w:bCs/>
        <w:sz w:val="24"/>
        <w:szCs w:val="24"/>
      </w:rPr>
      <w:tab/>
      <w:t>2026-09-29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CD01DA" w14:textId="77777777" w:rsidR="00D4303C" w:rsidRDefault="00D4303C" w:rsidP="000C14EE">
      <w:pPr>
        <w:spacing w:after="0" w:line="240" w:lineRule="auto"/>
      </w:pPr>
      <w:r>
        <w:separator/>
      </w:r>
    </w:p>
  </w:footnote>
  <w:footnote w:type="continuationSeparator" w:id="0">
    <w:p w14:paraId="5C8461E9" w14:textId="77777777" w:rsidR="00D4303C" w:rsidRDefault="00D4303C" w:rsidP="000C14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35184014">
    <w:abstractNumId w:val="8"/>
  </w:num>
  <w:num w:numId="2" w16cid:durableId="73356001">
    <w:abstractNumId w:val="6"/>
  </w:num>
  <w:num w:numId="3" w16cid:durableId="1098065684">
    <w:abstractNumId w:val="5"/>
  </w:num>
  <w:num w:numId="4" w16cid:durableId="777650181">
    <w:abstractNumId w:val="4"/>
  </w:num>
  <w:num w:numId="5" w16cid:durableId="1773550659">
    <w:abstractNumId w:val="7"/>
  </w:num>
  <w:num w:numId="6" w16cid:durableId="1019939257">
    <w:abstractNumId w:val="3"/>
  </w:num>
  <w:num w:numId="7" w16cid:durableId="646784090">
    <w:abstractNumId w:val="2"/>
  </w:num>
  <w:num w:numId="8" w16cid:durableId="784275855">
    <w:abstractNumId w:val="1"/>
  </w:num>
  <w:num w:numId="9" w16cid:durableId="1861048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6014"/>
    <w:rsid w:val="00034616"/>
    <w:rsid w:val="0006063C"/>
    <w:rsid w:val="00097480"/>
    <w:rsid w:val="000C14EE"/>
    <w:rsid w:val="000D4A0F"/>
    <w:rsid w:val="001259ED"/>
    <w:rsid w:val="00147879"/>
    <w:rsid w:val="0015074B"/>
    <w:rsid w:val="00196D85"/>
    <w:rsid w:val="0029639D"/>
    <w:rsid w:val="00301D44"/>
    <w:rsid w:val="00311316"/>
    <w:rsid w:val="00326F90"/>
    <w:rsid w:val="00521D53"/>
    <w:rsid w:val="00671D71"/>
    <w:rsid w:val="006A52E7"/>
    <w:rsid w:val="008D2150"/>
    <w:rsid w:val="00930B76"/>
    <w:rsid w:val="00AA1D8D"/>
    <w:rsid w:val="00B07980"/>
    <w:rsid w:val="00B47730"/>
    <w:rsid w:val="00B51AFE"/>
    <w:rsid w:val="00B82C20"/>
    <w:rsid w:val="00B8335C"/>
    <w:rsid w:val="00C074C2"/>
    <w:rsid w:val="00CB0664"/>
    <w:rsid w:val="00D4303C"/>
    <w:rsid w:val="00D5500A"/>
    <w:rsid w:val="00E46529"/>
    <w:rsid w:val="00E76FEB"/>
    <w:rsid w:val="00EB37CD"/>
    <w:rsid w:val="00ED1E15"/>
    <w:rsid w:val="00FA669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4D4EE66"/>
  <w14:defaultImageDpi w14:val="300"/>
  <w15:docId w15:val="{BA2F8BD4-EBCC-466C-802B-5F761A7B3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color w:val="33333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96d48bd7-a8ec-495f-9684-067f65f4b446}" enabled="1" method="Standard" siteId="{3847dec6-63b2-43f9-a6d0-58a40aaa1a10}"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489</Words>
  <Characters>2959</Characters>
  <Application>Microsoft Office Word</Application>
  <DocSecurity>0</DocSecurity>
  <Lines>128</Lines>
  <Paragraphs>35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3413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Togashi, Marc</cp:lastModifiedBy>
  <cp:revision>5</cp:revision>
  <dcterms:created xsi:type="dcterms:W3CDTF">2026-09-30T05:06:00Z</dcterms:created>
  <dcterms:modified xsi:type="dcterms:W3CDTF">2026-10-01T02:53:00Z</dcterms:modified>
  <cp:category/>
</cp:coreProperties>
</file>