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226E3" w14:textId="77777777" w:rsidR="00BD2B38" w:rsidRPr="00063AD7" w:rsidRDefault="00BD2B38" w:rsidP="00BD2B38">
      <w:pPr>
        <w:spacing w:after="0"/>
        <w:jc w:val="center"/>
        <w:rPr>
          <w:rFonts w:ascii="Arial" w:hAnsi="Arial" w:cs="Arial"/>
          <w:sz w:val="24"/>
          <w:szCs w:val="24"/>
        </w:rPr>
      </w:pPr>
      <w:r w:rsidRPr="00063AD7">
        <w:rPr>
          <w:rFonts w:ascii="Arial" w:hAnsi="Arial" w:cs="Arial"/>
          <w:b/>
          <w:sz w:val="24"/>
          <w:szCs w:val="24"/>
        </w:rPr>
        <w:t>STATE OF HAWAIʻI</w:t>
      </w:r>
      <w:r w:rsidRPr="00063AD7">
        <w:rPr>
          <w:rFonts w:ascii="Arial" w:hAnsi="Arial" w:cs="Arial"/>
          <w:b/>
          <w:sz w:val="24"/>
          <w:szCs w:val="24"/>
        </w:rPr>
        <w:br/>
        <w:t>DEPARTMENT OF HUMAN RESOURCES DEVELOPMENT</w:t>
      </w:r>
    </w:p>
    <w:p w14:paraId="46ECD1D6" w14:textId="4827DAF8" w:rsidR="00365AD6" w:rsidRPr="00063AD7" w:rsidRDefault="003B33F4" w:rsidP="00BD2B38">
      <w:pPr>
        <w:spacing w:after="0"/>
        <w:jc w:val="center"/>
        <w:rPr>
          <w:rFonts w:ascii="Arial" w:hAnsi="Arial" w:cs="Arial"/>
        </w:rPr>
      </w:pPr>
      <w:r>
        <w:rPr>
          <w:rFonts w:ascii="Arial" w:hAnsi="Arial" w:cs="Arial"/>
          <w:b/>
          <w:sz w:val="24"/>
          <w:szCs w:val="24"/>
        </w:rPr>
        <w:t>PREFERENCE DECLARATION</w:t>
      </w:r>
      <w:r w:rsidR="00BD2B38" w:rsidRPr="00063AD7">
        <w:rPr>
          <w:rFonts w:ascii="Arial" w:hAnsi="Arial" w:cs="Arial"/>
          <w:b/>
          <w:sz w:val="24"/>
          <w:szCs w:val="24"/>
        </w:rPr>
        <w:t xml:space="preserve"> FORM</w:t>
      </w:r>
      <w:r w:rsidR="00BD2B38" w:rsidRPr="00063AD7">
        <w:rPr>
          <w:rFonts w:ascii="Arial" w:hAnsi="Arial" w:cs="Arial"/>
          <w:b/>
          <w:sz w:val="24"/>
          <w:szCs w:val="24"/>
        </w:rPr>
        <w:br/>
        <w:t>DHRD IFB NO. 27-02-ASO</w:t>
      </w:r>
    </w:p>
    <w:p w14:paraId="084EBA65" w14:textId="77777777" w:rsidR="00BD2B38" w:rsidRPr="00063AD7" w:rsidRDefault="00BD2B38" w:rsidP="00BD2B38">
      <w:pPr>
        <w:spacing w:after="0"/>
        <w:jc w:val="center"/>
        <w:rPr>
          <w:rFonts w:ascii="Arial" w:hAnsi="Arial" w:cs="Arial"/>
        </w:rPr>
      </w:pPr>
    </w:p>
    <w:tbl>
      <w:tblPr>
        <w:tblW w:w="0" w:type="auto"/>
        <w:jc w:val="center"/>
        <w:tblLayout w:type="fixed"/>
        <w:tblLook w:val="04A0" w:firstRow="1" w:lastRow="0" w:firstColumn="1" w:lastColumn="0" w:noHBand="0" w:noVBand="1"/>
      </w:tblPr>
      <w:tblGrid>
        <w:gridCol w:w="9360"/>
      </w:tblGrid>
      <w:tr w:rsidR="00365AD6" w:rsidRPr="00063AD7" w14:paraId="0DDD014C" w14:textId="77777777">
        <w:trPr>
          <w:jc w:val="center"/>
        </w:trPr>
        <w:tc>
          <w:tcPr>
            <w:tcW w:w="9360" w:type="dxa"/>
            <w:tcBorders>
              <w:left w:val="single" w:sz="24" w:space="0" w:color="003366"/>
            </w:tcBorders>
            <w:shd w:val="clear" w:color="auto" w:fill="F0F4F8"/>
            <w:tcMar>
              <w:top w:w="140" w:type="dxa"/>
              <w:left w:w="200" w:type="dxa"/>
              <w:bottom w:w="140" w:type="dxa"/>
              <w:right w:w="140" w:type="dxa"/>
            </w:tcMar>
          </w:tcPr>
          <w:p w14:paraId="063AC7E0" w14:textId="77777777" w:rsidR="00365AD6" w:rsidRPr="00536FA4" w:rsidRDefault="007A1237">
            <w:pPr>
              <w:spacing w:before="40" w:after="80"/>
              <w:rPr>
                <w:rFonts w:ascii="Arial" w:hAnsi="Arial" w:cs="Arial"/>
              </w:rPr>
            </w:pPr>
            <w:r w:rsidRPr="00063AD7">
              <w:rPr>
                <w:rFonts w:ascii="Arial" w:hAnsi="Arial" w:cs="Arial"/>
                <w:b/>
                <w:sz w:val="21"/>
              </w:rPr>
              <w:t xml:space="preserve">INSTRUCTIONS </w:t>
            </w:r>
            <w:r w:rsidRPr="00536FA4">
              <w:rPr>
                <w:rFonts w:ascii="Arial" w:hAnsi="Arial" w:cs="Arial"/>
                <w:b/>
                <w:sz w:val="21"/>
              </w:rPr>
              <w:t>TO BIDDERS:</w:t>
            </w:r>
          </w:p>
          <w:p w14:paraId="18129AA5" w14:textId="77777777" w:rsidR="00365AD6" w:rsidRPr="00063AD7" w:rsidRDefault="007A1237">
            <w:pPr>
              <w:spacing w:before="40" w:after="80"/>
              <w:rPr>
                <w:rFonts w:ascii="Arial" w:hAnsi="Arial" w:cs="Arial"/>
              </w:rPr>
            </w:pPr>
            <w:r w:rsidRPr="00536FA4">
              <w:rPr>
                <w:rFonts w:ascii="Arial" w:hAnsi="Arial" w:cs="Arial"/>
                <w:color w:val="333333"/>
                <w:sz w:val="21"/>
              </w:rPr>
              <w:t>Review subsections 14.5, 16.5, 16.6, and 16.7 of</w:t>
            </w:r>
            <w:r w:rsidRPr="00063AD7">
              <w:rPr>
                <w:rFonts w:ascii="Arial" w:hAnsi="Arial" w:cs="Arial"/>
                <w:color w:val="333333"/>
                <w:sz w:val="21"/>
              </w:rPr>
              <w:t xml:space="preserve"> the IFB to confirm eligibility and required submittals for evaluation preferences.</w:t>
            </w:r>
          </w:p>
          <w:p w14:paraId="1CC35D3F" w14:textId="77777777" w:rsidR="00365AD6" w:rsidRPr="00063AD7" w:rsidRDefault="007A1237">
            <w:pPr>
              <w:spacing w:before="40" w:after="80"/>
              <w:rPr>
                <w:rFonts w:ascii="Arial" w:hAnsi="Arial" w:cs="Arial"/>
              </w:rPr>
            </w:pPr>
            <w:r w:rsidRPr="00063AD7">
              <w:rPr>
                <w:rFonts w:ascii="Arial" w:hAnsi="Arial" w:cs="Arial"/>
                <w:color w:val="333333"/>
                <w:sz w:val="21"/>
              </w:rPr>
              <w:t>Check 'CLAIMED' or 'NOT CLAIMED' for each preference below. If claiming, you MUST complete and attach the specified verification form or certificates to your HIePRO bid package. Failure to provide matching certificates at or before the bid opening will disqualify you from the respective preference evaluation.</w:t>
            </w:r>
          </w:p>
        </w:tc>
      </w:tr>
    </w:tbl>
    <w:p w14:paraId="7287780E" w14:textId="77777777" w:rsidR="00365AD6" w:rsidRPr="00063AD7" w:rsidRDefault="00365AD6">
      <w:pPr>
        <w:rPr>
          <w:rFonts w:ascii="Arial" w:hAnsi="Arial" w:cs="Arial"/>
        </w:rPr>
      </w:pPr>
    </w:p>
    <w:tbl>
      <w:tblPr>
        <w:tblW w:w="9402" w:type="dxa"/>
        <w:jc w:val="center"/>
        <w:tblLayout w:type="fixed"/>
        <w:tblLook w:val="04A0" w:firstRow="1" w:lastRow="0" w:firstColumn="1" w:lastColumn="0" w:noHBand="0" w:noVBand="1"/>
      </w:tblPr>
      <w:tblGrid>
        <w:gridCol w:w="5264"/>
        <w:gridCol w:w="1503"/>
        <w:gridCol w:w="2635"/>
      </w:tblGrid>
      <w:tr w:rsidR="00063AD7" w14:paraId="30607B18" w14:textId="77777777" w:rsidTr="0020549F">
        <w:trPr>
          <w:trHeight w:val="559"/>
          <w:tblHeader/>
          <w:jc w:val="center"/>
        </w:trPr>
        <w:tc>
          <w:tcPr>
            <w:tcW w:w="5264" w:type="dxa"/>
            <w:tcBorders>
              <w:bottom w:val="single" w:sz="8" w:space="0" w:color="5B9BD5"/>
            </w:tcBorders>
            <w:shd w:val="clear" w:color="auto" w:fill="89B4E3"/>
            <w:tcMar>
              <w:top w:w="140" w:type="dxa"/>
              <w:left w:w="150" w:type="dxa"/>
              <w:bottom w:w="140" w:type="dxa"/>
              <w:right w:w="150" w:type="dxa"/>
            </w:tcMar>
          </w:tcPr>
          <w:p w14:paraId="0DEB5264" w14:textId="77777777" w:rsidR="00063AD7" w:rsidRDefault="00063AD7" w:rsidP="001514C5">
            <w:pPr>
              <w:spacing w:before="40" w:after="40" w:line="264" w:lineRule="auto"/>
            </w:pPr>
            <w:r>
              <w:rPr>
                <w:rFonts w:ascii="Arial" w:hAnsi="Arial"/>
                <w:b/>
                <w:color w:val="000000"/>
                <w:sz w:val="20"/>
              </w:rPr>
              <w:t>Type of Evaluation Preference</w:t>
            </w:r>
          </w:p>
        </w:tc>
        <w:tc>
          <w:tcPr>
            <w:tcW w:w="1503" w:type="dxa"/>
            <w:tcBorders>
              <w:bottom w:val="single" w:sz="8" w:space="0" w:color="5B9BD5"/>
            </w:tcBorders>
            <w:shd w:val="clear" w:color="auto" w:fill="89B4E3"/>
            <w:tcMar>
              <w:top w:w="140" w:type="dxa"/>
              <w:left w:w="150" w:type="dxa"/>
              <w:bottom w:w="140" w:type="dxa"/>
              <w:right w:w="150" w:type="dxa"/>
            </w:tcMar>
          </w:tcPr>
          <w:p w14:paraId="17C4893E" w14:textId="77777777" w:rsidR="00063AD7" w:rsidRDefault="00063AD7" w:rsidP="001514C5">
            <w:pPr>
              <w:spacing w:before="40" w:after="40" w:line="264" w:lineRule="auto"/>
            </w:pPr>
            <w:r>
              <w:rPr>
                <w:rFonts w:ascii="Arial" w:hAnsi="Arial"/>
                <w:b/>
                <w:color w:val="000000"/>
                <w:sz w:val="20"/>
              </w:rPr>
              <w:t>Status Selection</w:t>
            </w:r>
          </w:p>
        </w:tc>
        <w:tc>
          <w:tcPr>
            <w:tcW w:w="2635" w:type="dxa"/>
            <w:tcBorders>
              <w:bottom w:val="single" w:sz="8" w:space="0" w:color="5B9BD5"/>
            </w:tcBorders>
            <w:shd w:val="clear" w:color="auto" w:fill="89B4E3"/>
            <w:tcMar>
              <w:top w:w="140" w:type="dxa"/>
              <w:left w:w="150" w:type="dxa"/>
              <w:bottom w:w="140" w:type="dxa"/>
              <w:right w:w="150" w:type="dxa"/>
            </w:tcMar>
          </w:tcPr>
          <w:p w14:paraId="69D1CADD" w14:textId="77777777" w:rsidR="00063AD7" w:rsidRDefault="00063AD7" w:rsidP="001514C5">
            <w:pPr>
              <w:spacing w:before="40" w:after="40" w:line="264" w:lineRule="auto"/>
            </w:pPr>
            <w:r>
              <w:rPr>
                <w:rFonts w:ascii="Arial" w:hAnsi="Arial"/>
                <w:b/>
                <w:color w:val="000000"/>
                <w:sz w:val="20"/>
              </w:rPr>
              <w:t>Mandatory Documentation Required Attached to Bid</w:t>
            </w:r>
          </w:p>
        </w:tc>
      </w:tr>
      <w:tr w:rsidR="00063AD7" w14:paraId="3D47476D" w14:textId="77777777" w:rsidTr="0020549F">
        <w:trPr>
          <w:trHeight w:val="896"/>
          <w:jc w:val="center"/>
        </w:trPr>
        <w:tc>
          <w:tcPr>
            <w:tcW w:w="5264" w:type="dxa"/>
            <w:tcBorders>
              <w:bottom w:val="single" w:sz="4" w:space="0" w:color="D3D3D3"/>
            </w:tcBorders>
            <w:tcMar>
              <w:top w:w="140" w:type="dxa"/>
              <w:left w:w="150" w:type="dxa"/>
              <w:bottom w:w="140" w:type="dxa"/>
              <w:right w:w="150" w:type="dxa"/>
            </w:tcMar>
          </w:tcPr>
          <w:p w14:paraId="005F1666" w14:textId="77777777" w:rsidR="00063AD7" w:rsidRDefault="00063AD7" w:rsidP="001514C5">
            <w:pPr>
              <w:spacing w:after="40" w:line="252" w:lineRule="auto"/>
            </w:pPr>
            <w:r>
              <w:rPr>
                <w:rFonts w:ascii="Arial" w:hAnsi="Arial"/>
                <w:b/>
                <w:sz w:val="19"/>
              </w:rPr>
              <w:t>1. Hawaiʻi Bidder Preference</w:t>
            </w:r>
          </w:p>
          <w:p w14:paraId="5AEAEFE4" w14:textId="77777777" w:rsidR="00063AD7" w:rsidRDefault="00063AD7" w:rsidP="001514C5">
            <w:pPr>
              <w:spacing w:after="40" w:line="252" w:lineRule="auto"/>
            </w:pPr>
            <w:r>
              <w:rPr>
                <w:rFonts w:ascii="Arial" w:hAnsi="Arial"/>
                <w:sz w:val="19"/>
              </w:rPr>
              <w:t>(HRS §103D-302(j) &amp; HAR §3-124 Subchapter 1)</w:t>
            </w:r>
          </w:p>
          <w:p w14:paraId="0201D773" w14:textId="77777777" w:rsidR="00063AD7" w:rsidRDefault="00063AD7" w:rsidP="001514C5">
            <w:pPr>
              <w:spacing w:after="40" w:line="252" w:lineRule="auto"/>
            </w:pPr>
            <w:r>
              <w:rPr>
                <w:rFonts w:ascii="Arial" w:hAnsi="Arial"/>
                <w:sz w:val="19"/>
              </w:rPr>
              <w:t xml:space="preserve">Grants a 5% </w:t>
            </w:r>
            <w:proofErr w:type="gramStart"/>
            <w:r>
              <w:rPr>
                <w:rFonts w:ascii="Arial" w:hAnsi="Arial"/>
                <w:sz w:val="19"/>
              </w:rPr>
              <w:t>price evaluation</w:t>
            </w:r>
            <w:proofErr w:type="gramEnd"/>
            <w:r>
              <w:rPr>
                <w:rFonts w:ascii="Arial" w:hAnsi="Arial"/>
                <w:sz w:val="19"/>
              </w:rPr>
              <w:t xml:space="preserve"> reduction for qualified residents.</w:t>
            </w:r>
          </w:p>
        </w:tc>
        <w:tc>
          <w:tcPr>
            <w:tcW w:w="1503" w:type="dxa"/>
            <w:tcBorders>
              <w:bottom w:val="single" w:sz="4" w:space="0" w:color="D3D3D3"/>
            </w:tcBorders>
            <w:tcMar>
              <w:top w:w="140" w:type="dxa"/>
              <w:left w:w="100" w:type="dxa"/>
              <w:bottom w:w="140" w:type="dxa"/>
              <w:right w:w="100" w:type="dxa"/>
            </w:tcMar>
          </w:tcPr>
          <w:p w14:paraId="1BB2FB92" w14:textId="77777777" w:rsidR="00063AD7" w:rsidRDefault="00063AD7" w:rsidP="001514C5">
            <w:pPr>
              <w:spacing w:before="40" w:after="120"/>
            </w:pPr>
            <w:proofErr w:type="gramStart"/>
            <w:r>
              <w:rPr>
                <w:rFonts w:ascii="Arial" w:hAnsi="Arial"/>
                <w:sz w:val="17"/>
              </w:rPr>
              <w:t>[ ]</w:t>
            </w:r>
            <w:proofErr w:type="gramEnd"/>
            <w:r>
              <w:rPr>
                <w:rFonts w:ascii="Arial" w:hAnsi="Arial"/>
                <w:sz w:val="17"/>
              </w:rPr>
              <w:t xml:space="preserve"> CLAIMED</w:t>
            </w:r>
          </w:p>
          <w:p w14:paraId="3C69CAA3" w14:textId="77777777" w:rsidR="00063AD7" w:rsidRDefault="00063AD7" w:rsidP="001514C5">
            <w:pPr>
              <w:spacing w:before="40" w:after="40"/>
            </w:pPr>
            <w:proofErr w:type="gramStart"/>
            <w:r>
              <w:rPr>
                <w:rFonts w:ascii="Arial" w:hAnsi="Arial"/>
                <w:sz w:val="17"/>
              </w:rPr>
              <w:t>[ ]</w:t>
            </w:r>
            <w:proofErr w:type="gramEnd"/>
            <w:r>
              <w:rPr>
                <w:rFonts w:ascii="Arial" w:hAnsi="Arial"/>
                <w:sz w:val="17"/>
              </w:rPr>
              <w:t xml:space="preserve"> NOT CLAIMED</w:t>
            </w:r>
          </w:p>
        </w:tc>
        <w:tc>
          <w:tcPr>
            <w:tcW w:w="2635" w:type="dxa"/>
            <w:tcBorders>
              <w:bottom w:val="single" w:sz="4" w:space="0" w:color="D3D3D3"/>
            </w:tcBorders>
            <w:tcMar>
              <w:top w:w="140" w:type="dxa"/>
              <w:left w:w="150" w:type="dxa"/>
              <w:bottom w:w="140" w:type="dxa"/>
              <w:right w:w="150" w:type="dxa"/>
            </w:tcMar>
          </w:tcPr>
          <w:p w14:paraId="418F9B58" w14:textId="77777777" w:rsidR="00063AD7" w:rsidRDefault="00063AD7" w:rsidP="001514C5">
            <w:pPr>
              <w:spacing w:after="40" w:line="252" w:lineRule="auto"/>
            </w:pPr>
            <w:r>
              <w:rPr>
                <w:rFonts w:ascii="Arial" w:hAnsi="Arial"/>
                <w:sz w:val="19"/>
              </w:rPr>
              <w:t>Form SPO-081 (Hawaiʻi Bidder/Offeror Preference Certification Form) filled and executed.</w:t>
            </w:r>
          </w:p>
        </w:tc>
      </w:tr>
      <w:tr w:rsidR="00063AD7" w14:paraId="776AC8CC" w14:textId="77777777" w:rsidTr="0020549F">
        <w:trPr>
          <w:trHeight w:val="1120"/>
          <w:jc w:val="center"/>
        </w:trPr>
        <w:tc>
          <w:tcPr>
            <w:tcW w:w="5264" w:type="dxa"/>
            <w:tcBorders>
              <w:bottom w:val="single" w:sz="4" w:space="0" w:color="D3D3D3"/>
            </w:tcBorders>
            <w:tcMar>
              <w:top w:w="140" w:type="dxa"/>
              <w:left w:w="150" w:type="dxa"/>
              <w:bottom w:w="140" w:type="dxa"/>
              <w:right w:w="150" w:type="dxa"/>
            </w:tcMar>
          </w:tcPr>
          <w:p w14:paraId="728BECDF" w14:textId="77777777" w:rsidR="00063AD7" w:rsidRDefault="00063AD7" w:rsidP="001514C5">
            <w:pPr>
              <w:spacing w:after="40" w:line="252" w:lineRule="auto"/>
            </w:pPr>
            <w:r>
              <w:rPr>
                <w:rFonts w:ascii="Arial" w:hAnsi="Arial"/>
                <w:b/>
                <w:sz w:val="19"/>
              </w:rPr>
              <w:t>2. Apprenticeship Agreement Preference</w:t>
            </w:r>
          </w:p>
          <w:p w14:paraId="7D0B23C4" w14:textId="77777777" w:rsidR="00063AD7" w:rsidRDefault="00063AD7" w:rsidP="001514C5">
            <w:pPr>
              <w:spacing w:after="40" w:line="252" w:lineRule="auto"/>
            </w:pPr>
            <w:r>
              <w:rPr>
                <w:rFonts w:ascii="Arial" w:hAnsi="Arial"/>
                <w:sz w:val="19"/>
              </w:rPr>
              <w:t>(HRS §103-55.6 &amp; DLIR Rules)</w:t>
            </w:r>
          </w:p>
          <w:p w14:paraId="2F6800AD" w14:textId="77777777" w:rsidR="00063AD7" w:rsidRDefault="00063AD7" w:rsidP="001514C5">
            <w:pPr>
              <w:spacing w:after="40" w:line="252" w:lineRule="auto"/>
            </w:pPr>
            <w:r>
              <w:rPr>
                <w:rFonts w:ascii="Arial" w:hAnsi="Arial"/>
                <w:sz w:val="19"/>
              </w:rPr>
              <w:t>Grants a 5% price evaluation reduction for active program participants.</w:t>
            </w:r>
          </w:p>
        </w:tc>
        <w:tc>
          <w:tcPr>
            <w:tcW w:w="1503" w:type="dxa"/>
            <w:tcBorders>
              <w:bottom w:val="single" w:sz="4" w:space="0" w:color="D3D3D3"/>
            </w:tcBorders>
            <w:tcMar>
              <w:top w:w="140" w:type="dxa"/>
              <w:left w:w="100" w:type="dxa"/>
              <w:bottom w:w="140" w:type="dxa"/>
              <w:right w:w="100" w:type="dxa"/>
            </w:tcMar>
          </w:tcPr>
          <w:p w14:paraId="43EECB08" w14:textId="77777777" w:rsidR="00063AD7" w:rsidRDefault="00063AD7" w:rsidP="001514C5">
            <w:pPr>
              <w:spacing w:before="40" w:after="120"/>
            </w:pPr>
            <w:proofErr w:type="gramStart"/>
            <w:r>
              <w:rPr>
                <w:rFonts w:ascii="Arial" w:hAnsi="Arial"/>
                <w:sz w:val="17"/>
              </w:rPr>
              <w:t>[ ]</w:t>
            </w:r>
            <w:proofErr w:type="gramEnd"/>
            <w:r>
              <w:rPr>
                <w:rFonts w:ascii="Arial" w:hAnsi="Arial"/>
                <w:sz w:val="17"/>
              </w:rPr>
              <w:t xml:space="preserve"> CLAIMED</w:t>
            </w:r>
          </w:p>
          <w:p w14:paraId="3AEFD81C" w14:textId="77777777" w:rsidR="00063AD7" w:rsidRDefault="00063AD7" w:rsidP="001514C5">
            <w:pPr>
              <w:spacing w:before="40" w:after="40"/>
            </w:pPr>
            <w:proofErr w:type="gramStart"/>
            <w:r>
              <w:rPr>
                <w:rFonts w:ascii="Arial" w:hAnsi="Arial"/>
                <w:sz w:val="17"/>
              </w:rPr>
              <w:t>[ ]</w:t>
            </w:r>
            <w:proofErr w:type="gramEnd"/>
            <w:r>
              <w:rPr>
                <w:rFonts w:ascii="Arial" w:hAnsi="Arial"/>
                <w:sz w:val="17"/>
              </w:rPr>
              <w:t xml:space="preserve"> NOT CLAIMED</w:t>
            </w:r>
          </w:p>
        </w:tc>
        <w:tc>
          <w:tcPr>
            <w:tcW w:w="2635" w:type="dxa"/>
            <w:tcBorders>
              <w:bottom w:val="single" w:sz="4" w:space="0" w:color="D3D3D3"/>
            </w:tcBorders>
            <w:tcMar>
              <w:top w:w="140" w:type="dxa"/>
              <w:left w:w="150" w:type="dxa"/>
              <w:bottom w:w="140" w:type="dxa"/>
              <w:right w:w="150" w:type="dxa"/>
            </w:tcMar>
          </w:tcPr>
          <w:p w14:paraId="1E427AB9" w14:textId="77777777" w:rsidR="00063AD7" w:rsidRDefault="00063AD7" w:rsidP="001514C5">
            <w:pPr>
              <w:spacing w:after="40" w:line="252" w:lineRule="auto"/>
            </w:pPr>
            <w:r>
              <w:rPr>
                <w:rFonts w:ascii="Arial" w:hAnsi="Arial"/>
                <w:sz w:val="19"/>
              </w:rPr>
              <w:t>DLIR Certification Form 1 (Certification of Bidder's Participation in Approved Apprenticeship Program) for each applicable trade.</w:t>
            </w:r>
          </w:p>
        </w:tc>
      </w:tr>
      <w:tr w:rsidR="00063AD7" w14:paraId="52B44649" w14:textId="77777777" w:rsidTr="0020549F">
        <w:trPr>
          <w:trHeight w:val="1107"/>
          <w:jc w:val="center"/>
        </w:trPr>
        <w:tc>
          <w:tcPr>
            <w:tcW w:w="5264" w:type="dxa"/>
            <w:tcBorders>
              <w:top w:val="single" w:sz="4" w:space="0" w:color="D3D3D3"/>
            </w:tcBorders>
            <w:tcMar>
              <w:top w:w="140" w:type="dxa"/>
              <w:left w:w="150" w:type="dxa"/>
              <w:bottom w:w="60" w:type="dxa"/>
              <w:right w:w="150" w:type="dxa"/>
            </w:tcMar>
          </w:tcPr>
          <w:p w14:paraId="56A61FC9" w14:textId="77777777" w:rsidR="00063AD7" w:rsidRDefault="00063AD7" w:rsidP="001514C5">
            <w:pPr>
              <w:spacing w:after="40" w:line="252" w:lineRule="auto"/>
            </w:pPr>
            <w:r>
              <w:rPr>
                <w:rFonts w:ascii="Arial" w:hAnsi="Arial"/>
                <w:b/>
                <w:sz w:val="19"/>
              </w:rPr>
              <w:t>3. Taxpayer Preference</w:t>
            </w:r>
          </w:p>
          <w:p w14:paraId="3E1E4E97" w14:textId="77777777" w:rsidR="00063AD7" w:rsidRDefault="00063AD7" w:rsidP="001514C5">
            <w:pPr>
              <w:spacing w:after="40" w:line="252" w:lineRule="auto"/>
            </w:pPr>
            <w:r>
              <w:rPr>
                <w:rFonts w:ascii="Arial" w:hAnsi="Arial"/>
                <w:sz w:val="19"/>
              </w:rPr>
              <w:t>(HRS §103D-1008 &amp; HAR §3-124 Subchapter 7)</w:t>
            </w:r>
          </w:p>
          <w:p w14:paraId="2BB9D844" w14:textId="77777777" w:rsidR="00063AD7" w:rsidRDefault="00063AD7" w:rsidP="001514C5">
            <w:pPr>
              <w:spacing w:after="40" w:line="252" w:lineRule="auto"/>
            </w:pPr>
            <w:r>
              <w:rPr>
                <w:rFonts w:ascii="Arial" w:hAnsi="Arial"/>
                <w:sz w:val="19"/>
              </w:rPr>
              <w:t>Adjusts tax-exempt bids upward by the applicable retail Hawaiʻi GET rate.</w:t>
            </w:r>
          </w:p>
        </w:tc>
        <w:tc>
          <w:tcPr>
            <w:tcW w:w="1503" w:type="dxa"/>
            <w:tcBorders>
              <w:top w:val="single" w:sz="4" w:space="0" w:color="D3D3D3"/>
            </w:tcBorders>
            <w:tcMar>
              <w:top w:w="140" w:type="dxa"/>
              <w:left w:w="100" w:type="dxa"/>
              <w:bottom w:w="60" w:type="dxa"/>
              <w:right w:w="100" w:type="dxa"/>
            </w:tcMar>
          </w:tcPr>
          <w:p w14:paraId="13AA6147" w14:textId="77777777" w:rsidR="00063AD7" w:rsidRDefault="00063AD7" w:rsidP="001514C5">
            <w:pPr>
              <w:spacing w:before="40" w:after="120"/>
            </w:pPr>
            <w:proofErr w:type="gramStart"/>
            <w:r>
              <w:rPr>
                <w:rFonts w:ascii="Arial" w:hAnsi="Arial"/>
                <w:sz w:val="17"/>
              </w:rPr>
              <w:t>[ ]</w:t>
            </w:r>
            <w:proofErr w:type="gramEnd"/>
            <w:r>
              <w:rPr>
                <w:rFonts w:ascii="Arial" w:hAnsi="Arial"/>
                <w:sz w:val="17"/>
              </w:rPr>
              <w:t xml:space="preserve"> CLAIMED</w:t>
            </w:r>
          </w:p>
          <w:p w14:paraId="0A629998" w14:textId="77777777" w:rsidR="00063AD7" w:rsidRDefault="00063AD7" w:rsidP="001514C5">
            <w:pPr>
              <w:spacing w:before="40" w:after="40"/>
            </w:pPr>
            <w:proofErr w:type="gramStart"/>
            <w:r>
              <w:rPr>
                <w:rFonts w:ascii="Arial" w:hAnsi="Arial"/>
                <w:sz w:val="17"/>
              </w:rPr>
              <w:t>[ ]</w:t>
            </w:r>
            <w:proofErr w:type="gramEnd"/>
            <w:r>
              <w:rPr>
                <w:rFonts w:ascii="Arial" w:hAnsi="Arial"/>
                <w:sz w:val="17"/>
              </w:rPr>
              <w:t xml:space="preserve"> NOT CLAIMED</w:t>
            </w:r>
          </w:p>
        </w:tc>
        <w:tc>
          <w:tcPr>
            <w:tcW w:w="2635" w:type="dxa"/>
            <w:tcBorders>
              <w:top w:val="single" w:sz="4" w:space="0" w:color="D3D3D3"/>
            </w:tcBorders>
            <w:tcMar>
              <w:top w:w="140" w:type="dxa"/>
              <w:left w:w="150" w:type="dxa"/>
              <w:bottom w:w="60" w:type="dxa"/>
              <w:right w:w="150" w:type="dxa"/>
            </w:tcMar>
          </w:tcPr>
          <w:p w14:paraId="03AB038F" w14:textId="77777777" w:rsidR="00063AD7" w:rsidRDefault="00063AD7" w:rsidP="001514C5">
            <w:pPr>
              <w:spacing w:after="40" w:line="252" w:lineRule="auto"/>
            </w:pPr>
            <w:r>
              <w:rPr>
                <w:rFonts w:ascii="Arial" w:hAnsi="Arial"/>
                <w:sz w:val="19"/>
              </w:rPr>
              <w:t>Valid Tax Clearance Certificate(s) issued by the Hawaiʻi Department of Taxation (DOTAX) and the Internal Revenue Service (IRS).</w:t>
            </w:r>
          </w:p>
        </w:tc>
      </w:tr>
      <w:tr w:rsidR="00063AD7" w14:paraId="6E85DDF3" w14:textId="77777777" w:rsidTr="0020549F">
        <w:trPr>
          <w:trHeight w:val="937"/>
          <w:jc w:val="center"/>
        </w:trPr>
        <w:tc>
          <w:tcPr>
            <w:tcW w:w="9402" w:type="dxa"/>
            <w:gridSpan w:val="3"/>
            <w:tcBorders>
              <w:bottom w:val="single" w:sz="4" w:space="0" w:color="D3D3D3"/>
            </w:tcBorders>
            <w:tcMar>
              <w:top w:w="40" w:type="dxa"/>
              <w:left w:w="150" w:type="dxa"/>
              <w:bottom w:w="140" w:type="dxa"/>
              <w:right w:w="150" w:type="dxa"/>
            </w:tcMar>
          </w:tcPr>
          <w:p w14:paraId="68F94758" w14:textId="77777777" w:rsidR="00063AD7" w:rsidRDefault="00063AD7" w:rsidP="001514C5">
            <w:pPr>
              <w:spacing w:before="80" w:after="120"/>
              <w:ind w:left="360"/>
            </w:pPr>
            <w:r>
              <w:rPr>
                <w:rFonts w:ascii="Arial" w:hAnsi="Arial"/>
                <w:b/>
                <w:sz w:val="19"/>
              </w:rPr>
              <w:t>3.a. Tax Status for Evaluation Purposes</w:t>
            </w:r>
          </w:p>
          <w:p w14:paraId="3E32D93B" w14:textId="77777777" w:rsidR="00063AD7" w:rsidRDefault="00063AD7" w:rsidP="001514C5">
            <w:pPr>
              <w:spacing w:before="40" w:after="80" w:line="252" w:lineRule="auto"/>
              <w:ind w:left="720"/>
            </w:pPr>
            <w:proofErr w:type="gramStart"/>
            <w:r>
              <w:rPr>
                <w:rFonts w:ascii="Arial" w:hAnsi="Arial"/>
                <w:sz w:val="18"/>
              </w:rPr>
              <w:t>☐  The</w:t>
            </w:r>
            <w:proofErr w:type="gramEnd"/>
            <w:r>
              <w:rPr>
                <w:rFonts w:ascii="Arial" w:hAnsi="Arial"/>
                <w:sz w:val="18"/>
              </w:rPr>
              <w:t xml:space="preserve"> bid price includes all applicable Hawaii GET and use tax</w:t>
            </w:r>
          </w:p>
          <w:p w14:paraId="3FC4733E" w14:textId="77777777" w:rsidR="00063AD7" w:rsidRDefault="00063AD7" w:rsidP="001514C5">
            <w:pPr>
              <w:spacing w:before="40" w:after="40" w:line="252" w:lineRule="auto"/>
              <w:ind w:left="720"/>
            </w:pPr>
            <w:proofErr w:type="gramStart"/>
            <w:r>
              <w:rPr>
                <w:rFonts w:ascii="Arial" w:hAnsi="Arial"/>
                <w:sz w:val="18"/>
              </w:rPr>
              <w:t>☐  The</w:t>
            </w:r>
            <w:proofErr w:type="gramEnd"/>
            <w:r>
              <w:rPr>
                <w:rFonts w:ascii="Arial" w:hAnsi="Arial"/>
                <w:sz w:val="18"/>
              </w:rPr>
              <w:t xml:space="preserve"> bid price excludes applicable Hawaii GET and/or use tax because the Offeror claims exemption</w:t>
            </w:r>
          </w:p>
        </w:tc>
      </w:tr>
    </w:tbl>
    <w:p w14:paraId="18EE3316" w14:textId="5A419668" w:rsidR="00365AD6" w:rsidRPr="00063AD7" w:rsidRDefault="007A1237">
      <w:pPr>
        <w:spacing w:before="200" w:after="80"/>
        <w:rPr>
          <w:rFonts w:ascii="Arial" w:hAnsi="Arial" w:cs="Arial"/>
        </w:rPr>
      </w:pPr>
      <w:r w:rsidRPr="00063AD7">
        <w:rPr>
          <w:rFonts w:ascii="Arial" w:hAnsi="Arial" w:cs="Arial"/>
          <w:b/>
          <w:sz w:val="26"/>
        </w:rPr>
        <w:t>Bidder Acknowledgment &amp; Certification</w:t>
      </w:r>
    </w:p>
    <w:p w14:paraId="4C868EFB" w14:textId="2B73D1C7" w:rsidR="00365AD6" w:rsidRPr="00063AD7" w:rsidRDefault="00F2318E">
      <w:pPr>
        <w:rPr>
          <w:rFonts w:ascii="Arial" w:hAnsi="Arial" w:cs="Arial"/>
        </w:rPr>
      </w:pPr>
      <w:r w:rsidRPr="00063AD7">
        <w:rPr>
          <w:rFonts w:ascii="Arial" w:hAnsi="Arial" w:cs="Arial"/>
          <w:i/>
          <w:color w:val="333333"/>
          <w:sz w:val="20"/>
        </w:rPr>
        <w:t xml:space="preserve">By signing below, the Bidder acknowledges and certifies that: (1) The preferences checked above apply strictly for evaluation purposes only; (2) the Contract, if awarded, shall be set at the Bidder's original Total Sum Bid Price, not the preference-adjusted evaluated price; and (3) For any preference that requires </w:t>
      </w:r>
      <w:r w:rsidRPr="00063AD7">
        <w:rPr>
          <w:rFonts w:ascii="Arial" w:hAnsi="Arial" w:cs="Arial"/>
          <w:i/>
          <w:color w:val="333333"/>
          <w:sz w:val="20"/>
        </w:rPr>
        <w:lastRenderedPageBreak/>
        <w:t>continuing eligibility during Contract performance, the Bidder must maintain the applicable eligibility requirements throughout Contract performance, subject to any penalties, price adjustments, or other consequences specified by applicable law.</w:t>
      </w:r>
    </w:p>
    <w:tbl>
      <w:tblPr>
        <w:tblW w:w="0" w:type="auto"/>
        <w:jc w:val="center"/>
        <w:tblBorders>
          <w:top w:val="single" w:sz="4" w:space="0" w:color="CCCCCC"/>
          <w:bottom w:val="single" w:sz="4" w:space="0" w:color="CCCCCC"/>
          <w:insideH w:val="single" w:sz="4" w:space="0" w:color="E5E5E5"/>
        </w:tblBorders>
        <w:tblLayout w:type="fixed"/>
        <w:tblLook w:val="04A0" w:firstRow="1" w:lastRow="0" w:firstColumn="1" w:lastColumn="0" w:noHBand="0" w:noVBand="1"/>
      </w:tblPr>
      <w:tblGrid>
        <w:gridCol w:w="3600"/>
        <w:gridCol w:w="5760"/>
      </w:tblGrid>
      <w:tr w:rsidR="00365AD6" w:rsidRPr="00063AD7" w14:paraId="34D64AB9" w14:textId="77777777">
        <w:trPr>
          <w:jc w:val="center"/>
        </w:trPr>
        <w:tc>
          <w:tcPr>
            <w:tcW w:w="3600" w:type="dxa"/>
            <w:tcMar>
              <w:top w:w="100" w:type="dxa"/>
              <w:left w:w="120" w:type="dxa"/>
              <w:bottom w:w="100" w:type="dxa"/>
              <w:right w:w="120" w:type="dxa"/>
            </w:tcMar>
            <w:vAlign w:val="center"/>
          </w:tcPr>
          <w:p w14:paraId="612804B4" w14:textId="77777777" w:rsidR="00365AD6" w:rsidRPr="00063AD7" w:rsidRDefault="007A1237">
            <w:pPr>
              <w:spacing w:before="40" w:after="40"/>
              <w:rPr>
                <w:rFonts w:ascii="Arial" w:hAnsi="Arial" w:cs="Arial"/>
              </w:rPr>
            </w:pPr>
            <w:r w:rsidRPr="00063AD7">
              <w:rPr>
                <w:rFonts w:ascii="Arial" w:hAnsi="Arial" w:cs="Arial"/>
                <w:color w:val="333333"/>
                <w:sz w:val="20"/>
              </w:rPr>
              <w:t>Legal Name of Bidding Entity:</w:t>
            </w:r>
          </w:p>
        </w:tc>
        <w:tc>
          <w:tcPr>
            <w:tcW w:w="5760" w:type="dxa"/>
            <w:tcMar>
              <w:top w:w="100" w:type="dxa"/>
              <w:left w:w="120" w:type="dxa"/>
              <w:bottom w:w="100" w:type="dxa"/>
              <w:right w:w="120" w:type="dxa"/>
            </w:tcMar>
            <w:vAlign w:val="center"/>
          </w:tcPr>
          <w:p w14:paraId="57495F35" w14:textId="77777777" w:rsidR="00365AD6" w:rsidRPr="00063AD7" w:rsidRDefault="007A1237">
            <w:pPr>
              <w:spacing w:before="40" w:after="40"/>
              <w:rPr>
                <w:rFonts w:ascii="Arial" w:hAnsi="Arial" w:cs="Arial"/>
              </w:rPr>
            </w:pPr>
            <w:r w:rsidRPr="00063AD7">
              <w:rPr>
                <w:rFonts w:ascii="Arial" w:hAnsi="Arial" w:cs="Arial"/>
                <w:color w:val="333333"/>
                <w:sz w:val="20"/>
              </w:rPr>
              <w:t>________________________________________________</w:t>
            </w:r>
          </w:p>
        </w:tc>
      </w:tr>
      <w:tr w:rsidR="00365AD6" w:rsidRPr="00063AD7" w14:paraId="34BD68F2" w14:textId="77777777">
        <w:trPr>
          <w:jc w:val="center"/>
        </w:trPr>
        <w:tc>
          <w:tcPr>
            <w:tcW w:w="3600" w:type="dxa"/>
            <w:shd w:val="clear" w:color="auto" w:fill="F9FBFD"/>
            <w:tcMar>
              <w:top w:w="100" w:type="dxa"/>
              <w:left w:w="120" w:type="dxa"/>
              <w:bottom w:w="100" w:type="dxa"/>
              <w:right w:w="120" w:type="dxa"/>
            </w:tcMar>
            <w:vAlign w:val="center"/>
          </w:tcPr>
          <w:p w14:paraId="1BFD6636" w14:textId="77777777" w:rsidR="00365AD6" w:rsidRPr="00063AD7" w:rsidRDefault="007A1237">
            <w:pPr>
              <w:spacing w:before="40" w:after="40"/>
              <w:rPr>
                <w:rFonts w:ascii="Arial" w:hAnsi="Arial" w:cs="Arial"/>
              </w:rPr>
            </w:pPr>
            <w:r w:rsidRPr="00063AD7">
              <w:rPr>
                <w:rFonts w:ascii="Arial" w:hAnsi="Arial" w:cs="Arial"/>
                <w:color w:val="333333"/>
                <w:sz w:val="20"/>
              </w:rPr>
              <w:t>Authorized Officer Signature:</w:t>
            </w:r>
          </w:p>
        </w:tc>
        <w:tc>
          <w:tcPr>
            <w:tcW w:w="5760" w:type="dxa"/>
            <w:shd w:val="clear" w:color="auto" w:fill="F9FBFD"/>
            <w:tcMar>
              <w:top w:w="100" w:type="dxa"/>
              <w:left w:w="120" w:type="dxa"/>
              <w:bottom w:w="100" w:type="dxa"/>
              <w:right w:w="120" w:type="dxa"/>
            </w:tcMar>
            <w:vAlign w:val="center"/>
          </w:tcPr>
          <w:p w14:paraId="6346F8A3" w14:textId="77777777" w:rsidR="00365AD6" w:rsidRPr="00063AD7" w:rsidRDefault="007A1237">
            <w:pPr>
              <w:spacing w:before="40" w:after="40"/>
              <w:rPr>
                <w:rFonts w:ascii="Arial" w:hAnsi="Arial" w:cs="Arial"/>
              </w:rPr>
            </w:pPr>
            <w:r w:rsidRPr="00063AD7">
              <w:rPr>
                <w:rFonts w:ascii="Arial" w:hAnsi="Arial" w:cs="Arial"/>
                <w:color w:val="333333"/>
                <w:sz w:val="20"/>
              </w:rPr>
              <w:t>________________________________________________</w:t>
            </w:r>
          </w:p>
        </w:tc>
      </w:tr>
      <w:tr w:rsidR="00365AD6" w:rsidRPr="00063AD7" w14:paraId="040661A5" w14:textId="77777777">
        <w:trPr>
          <w:jc w:val="center"/>
        </w:trPr>
        <w:tc>
          <w:tcPr>
            <w:tcW w:w="3600" w:type="dxa"/>
            <w:tcMar>
              <w:top w:w="100" w:type="dxa"/>
              <w:left w:w="120" w:type="dxa"/>
              <w:bottom w:w="100" w:type="dxa"/>
              <w:right w:w="120" w:type="dxa"/>
            </w:tcMar>
            <w:vAlign w:val="center"/>
          </w:tcPr>
          <w:p w14:paraId="616FDCAF" w14:textId="77777777" w:rsidR="00365AD6" w:rsidRPr="00063AD7" w:rsidRDefault="007A1237">
            <w:pPr>
              <w:spacing w:before="40" w:after="40"/>
              <w:rPr>
                <w:rFonts w:ascii="Arial" w:hAnsi="Arial" w:cs="Arial"/>
              </w:rPr>
            </w:pPr>
            <w:r w:rsidRPr="00063AD7">
              <w:rPr>
                <w:rFonts w:ascii="Arial" w:hAnsi="Arial" w:cs="Arial"/>
                <w:color w:val="333333"/>
                <w:sz w:val="20"/>
              </w:rPr>
              <w:t>Printed Name &amp; Official Title:</w:t>
            </w:r>
          </w:p>
        </w:tc>
        <w:tc>
          <w:tcPr>
            <w:tcW w:w="5760" w:type="dxa"/>
            <w:tcMar>
              <w:top w:w="100" w:type="dxa"/>
              <w:left w:w="120" w:type="dxa"/>
              <w:bottom w:w="100" w:type="dxa"/>
              <w:right w:w="120" w:type="dxa"/>
            </w:tcMar>
            <w:vAlign w:val="center"/>
          </w:tcPr>
          <w:p w14:paraId="1B721E70" w14:textId="77777777" w:rsidR="00365AD6" w:rsidRPr="00063AD7" w:rsidRDefault="007A1237">
            <w:pPr>
              <w:spacing w:before="40" w:after="40"/>
              <w:rPr>
                <w:rFonts w:ascii="Arial" w:hAnsi="Arial" w:cs="Arial"/>
              </w:rPr>
            </w:pPr>
            <w:r w:rsidRPr="00063AD7">
              <w:rPr>
                <w:rFonts w:ascii="Arial" w:hAnsi="Arial" w:cs="Arial"/>
                <w:color w:val="333333"/>
                <w:sz w:val="20"/>
              </w:rPr>
              <w:t>________________________________________________</w:t>
            </w:r>
          </w:p>
        </w:tc>
      </w:tr>
      <w:tr w:rsidR="00365AD6" w:rsidRPr="00063AD7" w14:paraId="3085C501" w14:textId="77777777">
        <w:trPr>
          <w:jc w:val="center"/>
        </w:trPr>
        <w:tc>
          <w:tcPr>
            <w:tcW w:w="3600" w:type="dxa"/>
            <w:shd w:val="clear" w:color="auto" w:fill="F9FBFD"/>
            <w:tcMar>
              <w:top w:w="100" w:type="dxa"/>
              <w:left w:w="120" w:type="dxa"/>
              <w:bottom w:w="100" w:type="dxa"/>
              <w:right w:w="120" w:type="dxa"/>
            </w:tcMar>
            <w:vAlign w:val="center"/>
          </w:tcPr>
          <w:p w14:paraId="03DC97D7" w14:textId="77777777" w:rsidR="00365AD6" w:rsidRPr="00063AD7" w:rsidRDefault="007A1237">
            <w:pPr>
              <w:spacing w:before="40" w:after="40"/>
              <w:rPr>
                <w:rFonts w:ascii="Arial" w:hAnsi="Arial" w:cs="Arial"/>
              </w:rPr>
            </w:pPr>
            <w:r w:rsidRPr="00063AD7">
              <w:rPr>
                <w:rFonts w:ascii="Arial" w:hAnsi="Arial" w:cs="Arial"/>
                <w:color w:val="333333"/>
                <w:sz w:val="20"/>
              </w:rPr>
              <w:t>Date of Submittal &amp; Declaration:</w:t>
            </w:r>
          </w:p>
        </w:tc>
        <w:tc>
          <w:tcPr>
            <w:tcW w:w="5760" w:type="dxa"/>
            <w:shd w:val="clear" w:color="auto" w:fill="F9FBFD"/>
            <w:tcMar>
              <w:top w:w="100" w:type="dxa"/>
              <w:left w:w="120" w:type="dxa"/>
              <w:bottom w:w="100" w:type="dxa"/>
              <w:right w:w="120" w:type="dxa"/>
            </w:tcMar>
            <w:vAlign w:val="center"/>
          </w:tcPr>
          <w:p w14:paraId="40B9BC9E" w14:textId="77777777" w:rsidR="00365AD6" w:rsidRPr="00063AD7" w:rsidRDefault="007A1237">
            <w:pPr>
              <w:spacing w:before="40" w:after="40"/>
              <w:rPr>
                <w:rFonts w:ascii="Arial" w:hAnsi="Arial" w:cs="Arial"/>
              </w:rPr>
            </w:pPr>
            <w:r w:rsidRPr="00063AD7">
              <w:rPr>
                <w:rFonts w:ascii="Arial" w:hAnsi="Arial" w:cs="Arial"/>
                <w:color w:val="333333"/>
                <w:sz w:val="20"/>
              </w:rPr>
              <w:t>__________________________, 2026</w:t>
            </w:r>
          </w:p>
        </w:tc>
      </w:tr>
    </w:tbl>
    <w:p w14:paraId="16E37568" w14:textId="77777777" w:rsidR="009E5B12" w:rsidRPr="00063AD7" w:rsidRDefault="009E5B12">
      <w:pPr>
        <w:rPr>
          <w:rFonts w:ascii="Arial" w:hAnsi="Arial" w:cs="Arial"/>
        </w:rPr>
      </w:pPr>
    </w:p>
    <w:sectPr w:rsidR="009E5B12" w:rsidRPr="00063AD7" w:rsidSect="0003461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88937" w14:textId="77777777" w:rsidR="0094566F" w:rsidRDefault="0094566F" w:rsidP="006B7A0F">
      <w:pPr>
        <w:spacing w:after="0" w:line="240" w:lineRule="auto"/>
      </w:pPr>
      <w:r>
        <w:separator/>
      </w:r>
    </w:p>
  </w:endnote>
  <w:endnote w:type="continuationSeparator" w:id="0">
    <w:p w14:paraId="7A7E9D96" w14:textId="77777777" w:rsidR="0094566F" w:rsidRDefault="0094566F" w:rsidP="006B7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4CDE5" w14:textId="7A94B5BE" w:rsidR="006B7A0F" w:rsidRDefault="006B7A0F">
    <w:pPr>
      <w:pStyle w:val="Footer"/>
      <w:rPr>
        <w:rFonts w:ascii="Arial" w:hAnsi="Arial" w:cs="Arial"/>
        <w:b/>
        <w:bCs/>
        <w:sz w:val="24"/>
        <w:szCs w:val="24"/>
      </w:rPr>
    </w:pPr>
    <w:r w:rsidRPr="0020549F">
      <w:rPr>
        <w:rFonts w:ascii="Arial" w:hAnsi="Arial" w:cs="Arial"/>
        <w:b/>
        <w:bCs/>
        <w:sz w:val="24"/>
        <w:szCs w:val="24"/>
      </w:rPr>
      <w:t>Preference Declaration Form</w:t>
    </w:r>
    <w:r w:rsidRPr="0020549F">
      <w:rPr>
        <w:rFonts w:ascii="Arial" w:hAnsi="Arial" w:cs="Arial"/>
        <w:b/>
        <w:bCs/>
        <w:sz w:val="24"/>
        <w:szCs w:val="24"/>
      </w:rPr>
      <w:tab/>
    </w:r>
    <w:r w:rsidRPr="0020549F">
      <w:rPr>
        <w:rFonts w:ascii="Arial" w:hAnsi="Arial" w:cs="Arial"/>
        <w:b/>
        <w:bCs/>
        <w:sz w:val="24"/>
        <w:szCs w:val="24"/>
      </w:rPr>
      <w:tab/>
      <w:t>DHRD IFB No. 27-02-ASO</w:t>
    </w:r>
  </w:p>
  <w:p w14:paraId="70E2D8CF" w14:textId="12EC3413" w:rsidR="00063AD7" w:rsidRPr="0020549F" w:rsidRDefault="00063AD7">
    <w:pPr>
      <w:pStyle w:val="Footer"/>
      <w:rPr>
        <w:rFonts w:ascii="Arial" w:hAnsi="Arial" w:cs="Arial"/>
        <w:b/>
        <w:bCs/>
        <w:sz w:val="24"/>
        <w:szCs w:val="24"/>
      </w:rPr>
    </w:pPr>
    <w:r>
      <w:rPr>
        <w:rFonts w:ascii="Arial" w:hAnsi="Arial" w:cs="Arial"/>
        <w:b/>
        <w:bCs/>
        <w:sz w:val="24"/>
        <w:szCs w:val="24"/>
      </w:rPr>
      <w:tab/>
    </w:r>
    <w:r>
      <w:rPr>
        <w:rFonts w:ascii="Arial" w:hAnsi="Arial" w:cs="Arial"/>
        <w:b/>
        <w:bCs/>
        <w:sz w:val="24"/>
        <w:szCs w:val="24"/>
      </w:rPr>
      <w:tab/>
      <w:t>2026-09-29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D58BF" w14:textId="77777777" w:rsidR="0094566F" w:rsidRDefault="0094566F" w:rsidP="006B7A0F">
      <w:pPr>
        <w:spacing w:after="0" w:line="240" w:lineRule="auto"/>
      </w:pPr>
      <w:r>
        <w:separator/>
      </w:r>
    </w:p>
  </w:footnote>
  <w:footnote w:type="continuationSeparator" w:id="0">
    <w:p w14:paraId="7B2196DE" w14:textId="77777777" w:rsidR="0094566F" w:rsidRDefault="0094566F" w:rsidP="006B7A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43841161">
    <w:abstractNumId w:val="8"/>
  </w:num>
  <w:num w:numId="2" w16cid:durableId="401295835">
    <w:abstractNumId w:val="6"/>
  </w:num>
  <w:num w:numId="3" w16cid:durableId="1542286380">
    <w:abstractNumId w:val="5"/>
  </w:num>
  <w:num w:numId="4" w16cid:durableId="1208027042">
    <w:abstractNumId w:val="4"/>
  </w:num>
  <w:num w:numId="5" w16cid:durableId="1620523849">
    <w:abstractNumId w:val="7"/>
  </w:num>
  <w:num w:numId="6" w16cid:durableId="2098821669">
    <w:abstractNumId w:val="3"/>
  </w:num>
  <w:num w:numId="7" w16cid:durableId="1929654338">
    <w:abstractNumId w:val="2"/>
  </w:num>
  <w:num w:numId="8" w16cid:durableId="388459836">
    <w:abstractNumId w:val="1"/>
  </w:num>
  <w:num w:numId="9" w16cid:durableId="1134643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3AD7"/>
    <w:rsid w:val="00147879"/>
    <w:rsid w:val="0015074B"/>
    <w:rsid w:val="00175A17"/>
    <w:rsid w:val="0020549F"/>
    <w:rsid w:val="0029639D"/>
    <w:rsid w:val="002F2D75"/>
    <w:rsid w:val="00326F90"/>
    <w:rsid w:val="00342F30"/>
    <w:rsid w:val="00365AD6"/>
    <w:rsid w:val="00394DC9"/>
    <w:rsid w:val="003B33F4"/>
    <w:rsid w:val="003C1571"/>
    <w:rsid w:val="003C1A1E"/>
    <w:rsid w:val="00536FA4"/>
    <w:rsid w:val="005663DF"/>
    <w:rsid w:val="005F73A8"/>
    <w:rsid w:val="006B7A0F"/>
    <w:rsid w:val="007A1237"/>
    <w:rsid w:val="0094566F"/>
    <w:rsid w:val="009E5B12"/>
    <w:rsid w:val="00AA1D8D"/>
    <w:rsid w:val="00AF3E8A"/>
    <w:rsid w:val="00B47730"/>
    <w:rsid w:val="00BC2C86"/>
    <w:rsid w:val="00BD2B38"/>
    <w:rsid w:val="00C074C2"/>
    <w:rsid w:val="00CB0664"/>
    <w:rsid w:val="00D5500A"/>
    <w:rsid w:val="00D75914"/>
    <w:rsid w:val="00DA0200"/>
    <w:rsid w:val="00E5079E"/>
    <w:rsid w:val="00E63BC0"/>
    <w:rsid w:val="00EA4EE7"/>
    <w:rsid w:val="00EB1177"/>
    <w:rsid w:val="00F2318E"/>
    <w:rsid w:val="00FB52F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F7FD05"/>
  <w14:defaultImageDpi w14:val="300"/>
  <w15:docId w15:val="{067AA19C-59E5-49C7-BDA8-555AE401F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EB117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96d48bd7-a8ec-495f-9684-067f65f4b446}" enabled="1" method="Standard" siteId="{3847dec6-63b2-43f9-a6d0-58a40aaa1a10}"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358</Words>
  <Characters>2271</Characters>
  <Application>Microsoft Office Word</Application>
  <DocSecurity>0</DocSecurity>
  <Lines>74</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Togashi, Marc</cp:lastModifiedBy>
  <cp:revision>6</cp:revision>
  <dcterms:created xsi:type="dcterms:W3CDTF">2026-09-30T05:05:00Z</dcterms:created>
  <dcterms:modified xsi:type="dcterms:W3CDTF">2026-10-01T22:12:00Z</dcterms:modified>
  <cp:category/>
</cp:coreProperties>
</file>