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377696" w14:textId="2C33AF84" w:rsidR="005A2457" w:rsidRPr="009029B0" w:rsidRDefault="005A2457" w:rsidP="00AB3633">
      <w:pPr>
        <w:rPr>
          <w:rFonts w:ascii="Arial" w:hAnsi="Arial" w:cs="Arial"/>
          <w:sz w:val="22"/>
          <w:szCs w:val="22"/>
          <w:u w:val="single"/>
        </w:rPr>
      </w:pPr>
      <w:r w:rsidRPr="009029B0">
        <w:rPr>
          <w:rFonts w:ascii="Arial" w:hAnsi="Arial" w:cs="Arial"/>
          <w:sz w:val="22"/>
          <w:szCs w:val="22"/>
          <w:u w:val="single"/>
        </w:rPr>
        <w:t>Scope of Work:</w:t>
      </w:r>
    </w:p>
    <w:p w14:paraId="130129E9" w14:textId="3F6D32BA" w:rsidR="003B241C" w:rsidRDefault="001546A7" w:rsidP="003B241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Paint the interior walls as noted on the reference plans.  </w:t>
      </w:r>
      <w:r w:rsidR="00676BA8">
        <w:rPr>
          <w:rFonts w:ascii="Arial" w:hAnsi="Arial" w:cs="Arial"/>
          <w:sz w:val="22"/>
          <w:szCs w:val="22"/>
        </w:rPr>
        <w:t xml:space="preserve">Repair minor wall imperfections, </w:t>
      </w:r>
      <w:r w:rsidR="00FC4D8C">
        <w:rPr>
          <w:rFonts w:ascii="Arial" w:hAnsi="Arial" w:cs="Arial"/>
          <w:sz w:val="22"/>
          <w:szCs w:val="22"/>
        </w:rPr>
        <w:t xml:space="preserve">apply </w:t>
      </w:r>
      <w:r w:rsidR="00676BA8">
        <w:rPr>
          <w:rFonts w:ascii="Arial" w:hAnsi="Arial" w:cs="Arial"/>
          <w:sz w:val="22"/>
          <w:szCs w:val="22"/>
        </w:rPr>
        <w:t xml:space="preserve">prime </w:t>
      </w:r>
      <w:r>
        <w:rPr>
          <w:rFonts w:ascii="Arial" w:hAnsi="Arial" w:cs="Arial"/>
          <w:sz w:val="22"/>
          <w:szCs w:val="22"/>
        </w:rPr>
        <w:t>coat</w:t>
      </w:r>
      <w:r w:rsidR="00FC4D8C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="00676BA8">
        <w:rPr>
          <w:rFonts w:ascii="Arial" w:hAnsi="Arial" w:cs="Arial"/>
          <w:sz w:val="22"/>
          <w:szCs w:val="22"/>
        </w:rPr>
        <w:t xml:space="preserve">and </w:t>
      </w:r>
      <w:r w:rsidR="00FC4D8C">
        <w:rPr>
          <w:rFonts w:ascii="Arial" w:hAnsi="Arial" w:cs="Arial"/>
          <w:sz w:val="22"/>
          <w:szCs w:val="22"/>
        </w:rPr>
        <w:t xml:space="preserve">finish </w:t>
      </w:r>
      <w:r w:rsidR="00676BA8">
        <w:rPr>
          <w:rFonts w:ascii="Arial" w:hAnsi="Arial" w:cs="Arial"/>
          <w:sz w:val="22"/>
          <w:szCs w:val="22"/>
        </w:rPr>
        <w:t xml:space="preserve">paint </w:t>
      </w:r>
      <w:r w:rsidR="00FC4D8C">
        <w:rPr>
          <w:rFonts w:ascii="Arial" w:hAnsi="Arial" w:cs="Arial"/>
          <w:sz w:val="22"/>
          <w:szCs w:val="22"/>
        </w:rPr>
        <w:t xml:space="preserve">coat to </w:t>
      </w:r>
      <w:r w:rsidR="00676BA8">
        <w:rPr>
          <w:rFonts w:ascii="Arial" w:hAnsi="Arial" w:cs="Arial"/>
          <w:sz w:val="22"/>
          <w:szCs w:val="22"/>
        </w:rPr>
        <w:t>the interior</w:t>
      </w:r>
      <w:r w:rsidR="00A1266B">
        <w:rPr>
          <w:rFonts w:ascii="Arial" w:hAnsi="Arial" w:cs="Arial"/>
          <w:sz w:val="22"/>
          <w:szCs w:val="22"/>
        </w:rPr>
        <w:t xml:space="preserve"> wall </w:t>
      </w:r>
      <w:r w:rsidR="00FB4F6A">
        <w:rPr>
          <w:rFonts w:ascii="Arial" w:hAnsi="Arial" w:cs="Arial"/>
          <w:sz w:val="22"/>
          <w:szCs w:val="22"/>
        </w:rPr>
        <w:t xml:space="preserve">surfaces </w:t>
      </w:r>
      <w:r w:rsidR="00A1266B">
        <w:rPr>
          <w:rFonts w:ascii="Arial" w:hAnsi="Arial" w:cs="Arial"/>
          <w:sz w:val="22"/>
          <w:szCs w:val="22"/>
        </w:rPr>
        <w:t>of the CORRIDOR and SECRETARY AND STENO POOL area as noted</w:t>
      </w:r>
      <w:r w:rsidR="00F60C26" w:rsidRPr="009029B0">
        <w:rPr>
          <w:rFonts w:ascii="Arial" w:hAnsi="Arial" w:cs="Arial"/>
          <w:sz w:val="22"/>
          <w:szCs w:val="22"/>
        </w:rPr>
        <w:t>.</w:t>
      </w:r>
      <w:r w:rsidR="008D4D0F">
        <w:rPr>
          <w:rFonts w:ascii="Arial" w:hAnsi="Arial" w:cs="Arial"/>
          <w:sz w:val="22"/>
          <w:szCs w:val="22"/>
        </w:rPr>
        <w:t xml:space="preserve"> </w:t>
      </w:r>
      <w:r w:rsidR="007D6FA1">
        <w:rPr>
          <w:rFonts w:ascii="Arial" w:hAnsi="Arial" w:cs="Arial"/>
          <w:sz w:val="22"/>
          <w:szCs w:val="22"/>
        </w:rPr>
        <w:t xml:space="preserve">Primer </w:t>
      </w:r>
      <w:r w:rsidR="00AD1795">
        <w:rPr>
          <w:rFonts w:ascii="Arial" w:hAnsi="Arial" w:cs="Arial"/>
          <w:sz w:val="22"/>
          <w:szCs w:val="22"/>
        </w:rPr>
        <w:t>–</w:t>
      </w:r>
      <w:r w:rsidR="007D6FA1">
        <w:rPr>
          <w:rFonts w:ascii="Arial" w:hAnsi="Arial" w:cs="Arial"/>
          <w:sz w:val="22"/>
          <w:szCs w:val="22"/>
        </w:rPr>
        <w:t xml:space="preserve"> </w:t>
      </w:r>
      <w:r w:rsidR="007105ED">
        <w:rPr>
          <w:rFonts w:ascii="Arial" w:hAnsi="Arial" w:cs="Arial"/>
          <w:sz w:val="22"/>
          <w:szCs w:val="22"/>
        </w:rPr>
        <w:t xml:space="preserve">Sherwin Williams, </w:t>
      </w:r>
      <w:r w:rsidR="00F049E8">
        <w:rPr>
          <w:rFonts w:ascii="Arial" w:hAnsi="Arial" w:cs="Arial"/>
          <w:sz w:val="22"/>
          <w:szCs w:val="22"/>
        </w:rPr>
        <w:t>Extreme Block</w:t>
      </w:r>
      <w:r w:rsidR="00803B63">
        <w:rPr>
          <w:rFonts w:ascii="Arial" w:hAnsi="Arial" w:cs="Arial"/>
          <w:sz w:val="22"/>
          <w:szCs w:val="22"/>
        </w:rPr>
        <w:t xml:space="preserve"> Alkyd Primer or approved </w:t>
      </w:r>
      <w:r w:rsidR="00E24BBB">
        <w:rPr>
          <w:rFonts w:ascii="Arial" w:hAnsi="Arial" w:cs="Arial"/>
          <w:sz w:val="22"/>
          <w:szCs w:val="22"/>
        </w:rPr>
        <w:t>substitute; Finish</w:t>
      </w:r>
      <w:r w:rsidR="00AB76D1">
        <w:rPr>
          <w:rFonts w:ascii="Arial" w:hAnsi="Arial" w:cs="Arial"/>
          <w:sz w:val="22"/>
          <w:szCs w:val="22"/>
        </w:rPr>
        <w:t xml:space="preserve"> – Sherwin Williams </w:t>
      </w:r>
      <w:proofErr w:type="spellStart"/>
      <w:r w:rsidR="00A159B3">
        <w:rPr>
          <w:rFonts w:ascii="Arial" w:hAnsi="Arial" w:cs="Arial"/>
          <w:sz w:val="22"/>
          <w:szCs w:val="22"/>
        </w:rPr>
        <w:t>ProMar</w:t>
      </w:r>
      <w:proofErr w:type="spellEnd"/>
      <w:r w:rsidR="00A159B3">
        <w:rPr>
          <w:rFonts w:ascii="Arial" w:hAnsi="Arial" w:cs="Arial"/>
          <w:sz w:val="22"/>
          <w:szCs w:val="22"/>
        </w:rPr>
        <w:t xml:space="preserve"> 400</w:t>
      </w:r>
      <w:r w:rsidR="00412C67">
        <w:rPr>
          <w:rFonts w:ascii="Arial" w:hAnsi="Arial" w:cs="Arial"/>
          <w:sz w:val="22"/>
          <w:szCs w:val="22"/>
        </w:rPr>
        <w:t xml:space="preserve"> Zero VOC Interior Latex, semi-gloss</w:t>
      </w:r>
      <w:r w:rsidR="00E24BBB">
        <w:rPr>
          <w:rFonts w:ascii="Arial" w:hAnsi="Arial" w:cs="Arial"/>
          <w:sz w:val="22"/>
          <w:szCs w:val="22"/>
        </w:rPr>
        <w:t xml:space="preserve"> or approved substitute,</w:t>
      </w:r>
      <w:r w:rsidR="00E03268">
        <w:rPr>
          <w:rFonts w:ascii="Arial" w:hAnsi="Arial" w:cs="Arial"/>
          <w:sz w:val="22"/>
          <w:szCs w:val="22"/>
        </w:rPr>
        <w:t xml:space="preserve"> color selection by designated Governor’s Office representative.  </w:t>
      </w:r>
      <w:r w:rsidR="008D4D0F">
        <w:rPr>
          <w:rFonts w:ascii="Arial" w:hAnsi="Arial" w:cs="Arial"/>
          <w:sz w:val="22"/>
          <w:szCs w:val="22"/>
        </w:rPr>
        <w:t xml:space="preserve">Pre bid meeting date and time </w:t>
      </w:r>
      <w:r w:rsidR="004630CB">
        <w:rPr>
          <w:rFonts w:ascii="Arial" w:hAnsi="Arial" w:cs="Arial"/>
          <w:sz w:val="22"/>
          <w:szCs w:val="22"/>
        </w:rPr>
        <w:t xml:space="preserve">per </w:t>
      </w:r>
      <w:proofErr w:type="spellStart"/>
      <w:r w:rsidR="004630CB">
        <w:rPr>
          <w:rFonts w:ascii="Arial" w:hAnsi="Arial" w:cs="Arial"/>
          <w:sz w:val="22"/>
          <w:szCs w:val="22"/>
        </w:rPr>
        <w:t>HiEPRO</w:t>
      </w:r>
      <w:proofErr w:type="spellEnd"/>
      <w:r w:rsidR="004630CB">
        <w:rPr>
          <w:rFonts w:ascii="Arial" w:hAnsi="Arial" w:cs="Arial"/>
          <w:sz w:val="22"/>
          <w:szCs w:val="22"/>
        </w:rPr>
        <w:t xml:space="preserve"> solicitation.</w:t>
      </w:r>
    </w:p>
    <w:p w14:paraId="2D0E8C09" w14:textId="77777777" w:rsidR="00B73934" w:rsidRPr="009029B0" w:rsidRDefault="00B73934" w:rsidP="00AB3633">
      <w:pPr>
        <w:rPr>
          <w:rFonts w:ascii="Arial" w:hAnsi="Arial" w:cs="Arial"/>
          <w:sz w:val="22"/>
          <w:szCs w:val="22"/>
        </w:rPr>
      </w:pPr>
    </w:p>
    <w:p w14:paraId="3A54C894" w14:textId="1B73EF02" w:rsidR="005A2457" w:rsidRPr="009029B0" w:rsidRDefault="00722BA8" w:rsidP="00AB3633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 xml:space="preserve">Project </w:t>
      </w:r>
      <w:r w:rsidR="00B73934" w:rsidRPr="009029B0">
        <w:rPr>
          <w:rFonts w:ascii="Arial" w:hAnsi="Arial" w:cs="Arial"/>
          <w:sz w:val="22"/>
          <w:szCs w:val="22"/>
          <w:u w:val="single"/>
        </w:rPr>
        <w:t>Location:</w:t>
      </w:r>
    </w:p>
    <w:p w14:paraId="5969639F" w14:textId="0D21DA86" w:rsidR="00AB3633" w:rsidRPr="009029B0" w:rsidRDefault="00296A82" w:rsidP="00AB3633">
      <w:pPr>
        <w:rPr>
          <w:rFonts w:ascii="Arial" w:hAnsi="Arial" w:cs="Arial"/>
          <w:sz w:val="22"/>
          <w:szCs w:val="22"/>
        </w:rPr>
      </w:pPr>
      <w:r w:rsidRPr="009029B0">
        <w:rPr>
          <w:rFonts w:ascii="Arial" w:hAnsi="Arial" w:cs="Arial"/>
          <w:sz w:val="22"/>
          <w:szCs w:val="22"/>
        </w:rPr>
        <w:t xml:space="preserve">Governor’s </w:t>
      </w:r>
      <w:r w:rsidR="005A2457" w:rsidRPr="009029B0">
        <w:rPr>
          <w:rFonts w:ascii="Arial" w:hAnsi="Arial" w:cs="Arial"/>
          <w:sz w:val="22"/>
          <w:szCs w:val="22"/>
        </w:rPr>
        <w:t>O</w:t>
      </w:r>
      <w:r w:rsidRPr="009029B0">
        <w:rPr>
          <w:rFonts w:ascii="Arial" w:hAnsi="Arial" w:cs="Arial"/>
          <w:sz w:val="22"/>
          <w:szCs w:val="22"/>
        </w:rPr>
        <w:t>ffices</w:t>
      </w:r>
      <w:r w:rsidR="00B73934" w:rsidRPr="009029B0">
        <w:rPr>
          <w:rFonts w:ascii="Arial" w:hAnsi="Arial" w:cs="Arial"/>
          <w:sz w:val="22"/>
          <w:szCs w:val="22"/>
        </w:rPr>
        <w:t xml:space="preserve"> on the </w:t>
      </w:r>
      <w:r w:rsidRPr="009029B0">
        <w:rPr>
          <w:rFonts w:ascii="Arial" w:hAnsi="Arial" w:cs="Arial"/>
          <w:sz w:val="22"/>
          <w:szCs w:val="22"/>
        </w:rPr>
        <w:t xml:space="preserve">fifth floor of the </w:t>
      </w:r>
      <w:proofErr w:type="gramStart"/>
      <w:r w:rsidRPr="009029B0">
        <w:rPr>
          <w:rFonts w:ascii="Arial" w:hAnsi="Arial" w:cs="Arial"/>
          <w:sz w:val="22"/>
          <w:szCs w:val="22"/>
        </w:rPr>
        <w:t>Hawai‘</w:t>
      </w:r>
      <w:proofErr w:type="gramEnd"/>
      <w:r w:rsidRPr="009029B0">
        <w:rPr>
          <w:rFonts w:ascii="Arial" w:hAnsi="Arial" w:cs="Arial"/>
          <w:sz w:val="22"/>
          <w:szCs w:val="22"/>
        </w:rPr>
        <w:t>i State Capitol at 415 Beretania Street.</w:t>
      </w:r>
      <w:r w:rsidR="002F520D">
        <w:rPr>
          <w:rFonts w:ascii="Arial" w:hAnsi="Arial" w:cs="Arial"/>
          <w:sz w:val="22"/>
          <w:szCs w:val="22"/>
        </w:rPr>
        <w:t xml:space="preserve">  Meet on the outside lanai.</w:t>
      </w:r>
    </w:p>
    <w:p w14:paraId="5BA7544F" w14:textId="77777777" w:rsidR="00576769" w:rsidRPr="009029B0" w:rsidRDefault="00576769" w:rsidP="00AB3633">
      <w:pPr>
        <w:rPr>
          <w:rFonts w:ascii="Arial" w:hAnsi="Arial" w:cs="Arial"/>
          <w:sz w:val="22"/>
          <w:szCs w:val="22"/>
        </w:rPr>
      </w:pPr>
    </w:p>
    <w:p w14:paraId="761EFE9E" w14:textId="3753A91E" w:rsidR="007145B3" w:rsidRPr="009029B0" w:rsidRDefault="00576769" w:rsidP="00AB3633">
      <w:pPr>
        <w:rPr>
          <w:rFonts w:ascii="Arial" w:hAnsi="Arial" w:cs="Arial"/>
          <w:sz w:val="22"/>
          <w:szCs w:val="22"/>
          <w:u w:val="single"/>
        </w:rPr>
      </w:pPr>
      <w:r w:rsidRPr="009029B0">
        <w:rPr>
          <w:rFonts w:ascii="Arial" w:hAnsi="Arial" w:cs="Arial"/>
          <w:sz w:val="22"/>
          <w:szCs w:val="22"/>
          <w:u w:val="single"/>
        </w:rPr>
        <w:t>Performance Period:</w:t>
      </w:r>
    </w:p>
    <w:p w14:paraId="4BFE2FBB" w14:textId="55822B0A" w:rsidR="007145B3" w:rsidRPr="009029B0" w:rsidRDefault="005E3110" w:rsidP="00AB363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Per </w:t>
      </w:r>
      <w:proofErr w:type="spellStart"/>
      <w:r>
        <w:rPr>
          <w:rFonts w:ascii="Arial" w:hAnsi="Arial" w:cs="Arial"/>
          <w:sz w:val="22"/>
          <w:szCs w:val="22"/>
        </w:rPr>
        <w:t>HiEPRO</w:t>
      </w:r>
      <w:proofErr w:type="spellEnd"/>
      <w:r>
        <w:rPr>
          <w:rFonts w:ascii="Arial" w:hAnsi="Arial" w:cs="Arial"/>
          <w:sz w:val="22"/>
          <w:szCs w:val="22"/>
        </w:rPr>
        <w:t xml:space="preserve"> solicitation</w:t>
      </w:r>
      <w:r w:rsidR="00FD61D2">
        <w:rPr>
          <w:rFonts w:ascii="Arial" w:hAnsi="Arial" w:cs="Arial"/>
          <w:sz w:val="22"/>
          <w:szCs w:val="22"/>
        </w:rPr>
        <w:t xml:space="preserve"> and </w:t>
      </w:r>
      <w:r w:rsidR="00482DF0">
        <w:rPr>
          <w:rFonts w:ascii="Arial" w:hAnsi="Arial" w:cs="Arial"/>
          <w:sz w:val="22"/>
          <w:szCs w:val="22"/>
        </w:rPr>
        <w:t xml:space="preserve">will </w:t>
      </w:r>
      <w:r w:rsidR="00FD61D2">
        <w:rPr>
          <w:rFonts w:ascii="Arial" w:hAnsi="Arial" w:cs="Arial"/>
          <w:sz w:val="22"/>
          <w:szCs w:val="22"/>
        </w:rPr>
        <w:t>start</w:t>
      </w:r>
      <w:r w:rsidR="00482DF0">
        <w:rPr>
          <w:rFonts w:ascii="Arial" w:hAnsi="Arial" w:cs="Arial"/>
          <w:sz w:val="22"/>
          <w:szCs w:val="22"/>
        </w:rPr>
        <w:t xml:space="preserve"> upon </w:t>
      </w:r>
      <w:r w:rsidR="007145B3" w:rsidRPr="009029B0">
        <w:rPr>
          <w:rFonts w:ascii="Arial" w:hAnsi="Arial" w:cs="Arial"/>
          <w:sz w:val="22"/>
          <w:szCs w:val="22"/>
        </w:rPr>
        <w:t>a written notice to proceed.</w:t>
      </w:r>
      <w:r w:rsidR="00A1304C">
        <w:rPr>
          <w:rFonts w:ascii="Arial" w:hAnsi="Arial" w:cs="Arial"/>
          <w:sz w:val="22"/>
          <w:szCs w:val="22"/>
        </w:rPr>
        <w:t xml:space="preserve">  Work period is </w:t>
      </w:r>
      <w:r w:rsidR="00322488">
        <w:rPr>
          <w:rFonts w:ascii="Arial" w:hAnsi="Arial" w:cs="Arial"/>
          <w:sz w:val="22"/>
          <w:szCs w:val="22"/>
        </w:rPr>
        <w:t>weekends (Friday after 5:30P to Sunday</w:t>
      </w:r>
      <w:r w:rsidR="00CB4E40">
        <w:rPr>
          <w:rFonts w:ascii="Arial" w:hAnsi="Arial" w:cs="Arial"/>
          <w:sz w:val="22"/>
          <w:szCs w:val="22"/>
        </w:rPr>
        <w:t xml:space="preserve"> 11P)</w:t>
      </w:r>
      <w:r w:rsidR="00322488">
        <w:rPr>
          <w:rFonts w:ascii="Arial" w:hAnsi="Arial" w:cs="Arial"/>
          <w:sz w:val="22"/>
          <w:szCs w:val="22"/>
        </w:rPr>
        <w:t xml:space="preserve"> only w</w:t>
      </w:r>
      <w:r w:rsidR="00CB4E40">
        <w:rPr>
          <w:rFonts w:ascii="Arial" w:hAnsi="Arial" w:cs="Arial"/>
          <w:sz w:val="22"/>
          <w:szCs w:val="22"/>
        </w:rPr>
        <w:t>ithin the performance period.</w:t>
      </w:r>
    </w:p>
    <w:p w14:paraId="280A31E9" w14:textId="77777777" w:rsidR="00646C84" w:rsidRDefault="00646C84" w:rsidP="00AB3633">
      <w:pPr>
        <w:rPr>
          <w:rFonts w:ascii="Arial" w:hAnsi="Arial" w:cs="Arial"/>
          <w:sz w:val="22"/>
          <w:szCs w:val="22"/>
        </w:rPr>
      </w:pPr>
    </w:p>
    <w:p w14:paraId="4B67EBD5" w14:textId="096E1599" w:rsidR="009029B0" w:rsidRPr="00D112CC" w:rsidRDefault="009029B0" w:rsidP="00AB3633">
      <w:pPr>
        <w:rPr>
          <w:rFonts w:ascii="Arial" w:hAnsi="Arial" w:cs="Arial"/>
          <w:sz w:val="22"/>
          <w:szCs w:val="22"/>
          <w:u w:val="single"/>
        </w:rPr>
      </w:pPr>
      <w:r w:rsidRPr="00D112CC">
        <w:rPr>
          <w:rFonts w:ascii="Arial" w:hAnsi="Arial" w:cs="Arial"/>
          <w:sz w:val="22"/>
          <w:szCs w:val="22"/>
          <w:u w:val="single"/>
        </w:rPr>
        <w:t xml:space="preserve">Other </w:t>
      </w:r>
      <w:r w:rsidR="00D112CC" w:rsidRPr="00D112CC">
        <w:rPr>
          <w:rFonts w:ascii="Arial" w:hAnsi="Arial" w:cs="Arial"/>
          <w:sz w:val="22"/>
          <w:szCs w:val="22"/>
          <w:u w:val="single"/>
        </w:rPr>
        <w:t>Information</w:t>
      </w:r>
      <w:r w:rsidRPr="00D112CC">
        <w:rPr>
          <w:rFonts w:ascii="Arial" w:hAnsi="Arial" w:cs="Arial"/>
          <w:sz w:val="22"/>
          <w:szCs w:val="22"/>
          <w:u w:val="single"/>
        </w:rPr>
        <w:t>:</w:t>
      </w:r>
    </w:p>
    <w:p w14:paraId="581218B5" w14:textId="77777777" w:rsidR="000A0702" w:rsidRPr="009029B0" w:rsidRDefault="000A0702" w:rsidP="000A0702">
      <w:pPr>
        <w:rPr>
          <w:rFonts w:ascii="Arial" w:hAnsi="Arial" w:cs="Arial"/>
          <w:sz w:val="22"/>
          <w:szCs w:val="22"/>
        </w:rPr>
      </w:pPr>
      <w:r w:rsidRPr="009029B0">
        <w:rPr>
          <w:rFonts w:ascii="Arial" w:hAnsi="Arial" w:cs="Arial"/>
          <w:sz w:val="22"/>
          <w:szCs w:val="22"/>
        </w:rPr>
        <w:t>Hawaii Compliance Express (HCE) will be used to ensure the requirements of Hawaii Revised Statues, Section 103D-310(c) and Hawaii Administrative Rules, Section 3-122-112 are met.</w:t>
      </w:r>
    </w:p>
    <w:p w14:paraId="2879BB1A" w14:textId="77777777" w:rsidR="009029B0" w:rsidRPr="009029B0" w:rsidRDefault="009029B0" w:rsidP="000A0702">
      <w:pPr>
        <w:rPr>
          <w:rFonts w:ascii="Arial" w:hAnsi="Arial" w:cs="Arial"/>
          <w:sz w:val="22"/>
          <w:szCs w:val="22"/>
        </w:rPr>
      </w:pPr>
    </w:p>
    <w:p w14:paraId="494AC73F" w14:textId="6E9DBB80" w:rsidR="000A0702" w:rsidRDefault="000A0702" w:rsidP="000A0702">
      <w:pPr>
        <w:rPr>
          <w:rFonts w:ascii="Arial" w:hAnsi="Arial" w:cs="Arial"/>
          <w:sz w:val="22"/>
          <w:szCs w:val="22"/>
        </w:rPr>
      </w:pPr>
      <w:r w:rsidRPr="009029B0">
        <w:rPr>
          <w:rFonts w:ascii="Arial" w:hAnsi="Arial" w:cs="Arial"/>
          <w:sz w:val="22"/>
          <w:szCs w:val="22"/>
        </w:rPr>
        <w:t xml:space="preserve">Prior to </w:t>
      </w:r>
      <w:r w:rsidR="00BF407A" w:rsidRPr="009029B0">
        <w:rPr>
          <w:rFonts w:ascii="Arial" w:hAnsi="Arial" w:cs="Arial"/>
          <w:sz w:val="22"/>
          <w:szCs w:val="22"/>
        </w:rPr>
        <w:t>the award</w:t>
      </w:r>
      <w:r w:rsidRPr="009029B0">
        <w:rPr>
          <w:rFonts w:ascii="Arial" w:hAnsi="Arial" w:cs="Arial"/>
          <w:sz w:val="22"/>
          <w:szCs w:val="22"/>
        </w:rPr>
        <w:t>, the awarded bidder shall provide a certificate of liability insurance naming the State of Hawaii as additional insured.</w:t>
      </w:r>
    </w:p>
    <w:p w14:paraId="61D178DE" w14:textId="77777777" w:rsidR="000B6413" w:rsidRDefault="000B6413" w:rsidP="000A0702">
      <w:pPr>
        <w:rPr>
          <w:rFonts w:ascii="Arial" w:hAnsi="Arial" w:cs="Arial"/>
          <w:sz w:val="22"/>
          <w:szCs w:val="22"/>
        </w:rPr>
      </w:pPr>
    </w:p>
    <w:p w14:paraId="4EAB87D9" w14:textId="364CE308" w:rsidR="000B6413" w:rsidRDefault="000B6413" w:rsidP="000A070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Bid and Performance Bonds </w:t>
      </w:r>
      <w:r w:rsidR="007A0A3F">
        <w:rPr>
          <w:rFonts w:ascii="Arial" w:hAnsi="Arial" w:cs="Arial"/>
          <w:sz w:val="22"/>
          <w:szCs w:val="22"/>
        </w:rPr>
        <w:t xml:space="preserve">are </w:t>
      </w:r>
      <w:r w:rsidRPr="007A0A3F">
        <w:rPr>
          <w:rFonts w:ascii="Arial" w:hAnsi="Arial" w:cs="Arial"/>
          <w:sz w:val="22"/>
          <w:szCs w:val="22"/>
          <w:u w:val="single"/>
        </w:rPr>
        <w:t>not</w:t>
      </w:r>
      <w:r>
        <w:rPr>
          <w:rFonts w:ascii="Arial" w:hAnsi="Arial" w:cs="Arial"/>
          <w:sz w:val="22"/>
          <w:szCs w:val="22"/>
        </w:rPr>
        <w:t xml:space="preserve"> required.</w:t>
      </w:r>
    </w:p>
    <w:p w14:paraId="2CC8A9E2" w14:textId="77777777" w:rsidR="000B6413" w:rsidRDefault="000B6413" w:rsidP="000A0702">
      <w:pPr>
        <w:rPr>
          <w:rFonts w:ascii="Arial" w:hAnsi="Arial" w:cs="Arial"/>
          <w:sz w:val="22"/>
          <w:szCs w:val="22"/>
        </w:rPr>
      </w:pPr>
    </w:p>
    <w:p w14:paraId="4AC5935A" w14:textId="4D0ECEE9" w:rsidR="000B6413" w:rsidRDefault="007A0A3F" w:rsidP="000A070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Liquidated damages: $</w:t>
      </w:r>
      <w:r w:rsidR="00196248">
        <w:rPr>
          <w:rFonts w:ascii="Arial" w:hAnsi="Arial" w:cs="Arial"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>/day</w:t>
      </w:r>
    </w:p>
    <w:p w14:paraId="6D5C6FEB" w14:textId="77777777" w:rsidR="009029B0" w:rsidRPr="009029B0" w:rsidRDefault="009029B0" w:rsidP="000A0702">
      <w:pPr>
        <w:rPr>
          <w:rFonts w:ascii="Arial" w:hAnsi="Arial" w:cs="Arial"/>
          <w:sz w:val="22"/>
          <w:szCs w:val="22"/>
        </w:rPr>
      </w:pPr>
    </w:p>
    <w:p w14:paraId="54CAA084" w14:textId="12FF07DC" w:rsidR="000A0702" w:rsidRDefault="00A9361D" w:rsidP="000A070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Separate prices are required Location 1 and Location 2 as noted on the drawing.  </w:t>
      </w:r>
      <w:r w:rsidR="00EB168F">
        <w:rPr>
          <w:rFonts w:ascii="Arial" w:hAnsi="Arial" w:cs="Arial"/>
          <w:sz w:val="22"/>
          <w:szCs w:val="22"/>
        </w:rPr>
        <w:t xml:space="preserve">The State can award </w:t>
      </w:r>
      <w:r w:rsidR="00D6228D">
        <w:rPr>
          <w:rFonts w:ascii="Arial" w:hAnsi="Arial" w:cs="Arial"/>
          <w:sz w:val="22"/>
          <w:szCs w:val="22"/>
        </w:rPr>
        <w:t>either Location 1 or Locations</w:t>
      </w:r>
      <w:r w:rsidR="00F94BE8">
        <w:rPr>
          <w:rFonts w:ascii="Arial" w:hAnsi="Arial" w:cs="Arial"/>
          <w:sz w:val="22"/>
          <w:szCs w:val="22"/>
        </w:rPr>
        <w:t xml:space="preserve"> 1 and 2 to the extent of available funds.</w:t>
      </w:r>
    </w:p>
    <w:p w14:paraId="0EE70BB5" w14:textId="77777777" w:rsidR="009029B0" w:rsidRPr="009029B0" w:rsidRDefault="009029B0" w:rsidP="000A0702">
      <w:pPr>
        <w:rPr>
          <w:rFonts w:ascii="Arial" w:hAnsi="Arial" w:cs="Arial"/>
          <w:sz w:val="22"/>
          <w:szCs w:val="22"/>
        </w:rPr>
      </w:pPr>
    </w:p>
    <w:p w14:paraId="7C7CBF9E" w14:textId="77777777" w:rsidR="000A0702" w:rsidRDefault="000A0702" w:rsidP="000A0702">
      <w:pPr>
        <w:rPr>
          <w:rFonts w:ascii="Arial" w:hAnsi="Arial" w:cs="Arial"/>
          <w:sz w:val="22"/>
          <w:szCs w:val="22"/>
        </w:rPr>
      </w:pPr>
      <w:r w:rsidRPr="009029B0">
        <w:rPr>
          <w:rFonts w:ascii="Arial" w:hAnsi="Arial" w:cs="Arial"/>
          <w:sz w:val="22"/>
          <w:szCs w:val="22"/>
        </w:rPr>
        <w:t>The proposal for the subject work shall be provided as follows:</w:t>
      </w:r>
    </w:p>
    <w:p w14:paraId="24402D4D" w14:textId="77777777" w:rsidR="00F5302E" w:rsidRPr="009029B0" w:rsidRDefault="00F5302E" w:rsidP="000A0702">
      <w:pPr>
        <w:rPr>
          <w:rFonts w:ascii="Arial" w:hAnsi="Arial" w:cs="Arial"/>
          <w:sz w:val="22"/>
          <w:szCs w:val="22"/>
        </w:rPr>
      </w:pPr>
    </w:p>
    <w:p w14:paraId="58CFFE2B" w14:textId="0B27EBD5" w:rsidR="000A0702" w:rsidRDefault="000A0702" w:rsidP="000A0702">
      <w:pPr>
        <w:ind w:left="720"/>
        <w:rPr>
          <w:rFonts w:ascii="Arial" w:hAnsi="Arial" w:cs="Arial"/>
          <w:sz w:val="22"/>
          <w:szCs w:val="22"/>
        </w:rPr>
      </w:pPr>
      <w:r w:rsidRPr="009029B0">
        <w:rPr>
          <w:rFonts w:ascii="Arial" w:hAnsi="Arial" w:cs="Arial"/>
          <w:sz w:val="22"/>
          <w:szCs w:val="22"/>
        </w:rPr>
        <w:t xml:space="preserve">Lump Sum - Provide (furnish and install), complete and in-place, </w:t>
      </w:r>
      <w:r w:rsidR="00567E9C">
        <w:rPr>
          <w:rFonts w:ascii="Arial" w:hAnsi="Arial" w:cs="Arial"/>
          <w:sz w:val="22"/>
          <w:szCs w:val="22"/>
        </w:rPr>
        <w:t>paint interior walls</w:t>
      </w:r>
      <w:r w:rsidRPr="009029B0">
        <w:rPr>
          <w:rFonts w:ascii="Arial" w:hAnsi="Arial" w:cs="Arial"/>
          <w:sz w:val="22"/>
          <w:szCs w:val="22"/>
        </w:rPr>
        <w:t xml:space="preserve"> </w:t>
      </w:r>
      <w:r w:rsidR="00567E9C">
        <w:rPr>
          <w:rFonts w:ascii="Arial" w:hAnsi="Arial" w:cs="Arial"/>
          <w:sz w:val="22"/>
          <w:szCs w:val="22"/>
        </w:rPr>
        <w:t xml:space="preserve">as </w:t>
      </w:r>
      <w:r w:rsidRPr="009029B0">
        <w:rPr>
          <w:rFonts w:ascii="Arial" w:hAnsi="Arial" w:cs="Arial"/>
          <w:sz w:val="22"/>
          <w:szCs w:val="22"/>
        </w:rPr>
        <w:t xml:space="preserve">indicated on the </w:t>
      </w:r>
      <w:r w:rsidR="00567E9C">
        <w:rPr>
          <w:rFonts w:ascii="Arial" w:hAnsi="Arial" w:cs="Arial"/>
          <w:sz w:val="22"/>
          <w:szCs w:val="22"/>
        </w:rPr>
        <w:t xml:space="preserve">reference </w:t>
      </w:r>
      <w:r w:rsidRPr="009029B0">
        <w:rPr>
          <w:rFonts w:ascii="Arial" w:hAnsi="Arial" w:cs="Arial"/>
          <w:sz w:val="22"/>
          <w:szCs w:val="22"/>
        </w:rPr>
        <w:t>sketch with a 1-year material and labor warranty</w:t>
      </w:r>
      <w:r w:rsidR="00F5302E">
        <w:rPr>
          <w:rFonts w:ascii="Arial" w:hAnsi="Arial" w:cs="Arial"/>
          <w:sz w:val="22"/>
          <w:szCs w:val="22"/>
        </w:rPr>
        <w:t>.</w:t>
      </w:r>
    </w:p>
    <w:p w14:paraId="41B935F1" w14:textId="77777777" w:rsidR="00F5302E" w:rsidRPr="009029B0" w:rsidRDefault="00F5302E" w:rsidP="000A0702">
      <w:pPr>
        <w:ind w:left="720"/>
        <w:rPr>
          <w:rFonts w:ascii="Arial" w:hAnsi="Arial" w:cs="Arial"/>
          <w:sz w:val="22"/>
          <w:szCs w:val="22"/>
        </w:rPr>
      </w:pPr>
    </w:p>
    <w:p w14:paraId="3E569582" w14:textId="07008C41" w:rsidR="000A0702" w:rsidRPr="009029B0" w:rsidRDefault="000A0702" w:rsidP="000A0702">
      <w:pPr>
        <w:ind w:left="720"/>
        <w:rPr>
          <w:rFonts w:ascii="Arial" w:hAnsi="Arial" w:cs="Arial"/>
          <w:sz w:val="22"/>
          <w:szCs w:val="22"/>
        </w:rPr>
      </w:pPr>
      <w:r w:rsidRPr="009029B0">
        <w:rPr>
          <w:rFonts w:ascii="Arial" w:hAnsi="Arial" w:cs="Arial"/>
          <w:sz w:val="22"/>
          <w:szCs w:val="22"/>
        </w:rPr>
        <w:t xml:space="preserve">Enter the proposed amount </w:t>
      </w:r>
      <w:r w:rsidR="00B61FE9">
        <w:rPr>
          <w:rFonts w:ascii="Arial" w:hAnsi="Arial" w:cs="Arial"/>
          <w:sz w:val="22"/>
          <w:szCs w:val="22"/>
        </w:rPr>
        <w:t>i</w:t>
      </w:r>
      <w:r w:rsidRPr="009029B0">
        <w:rPr>
          <w:rFonts w:ascii="Arial" w:hAnsi="Arial" w:cs="Arial"/>
          <w:sz w:val="22"/>
          <w:szCs w:val="22"/>
        </w:rPr>
        <w:t xml:space="preserve">n </w:t>
      </w:r>
      <w:proofErr w:type="spellStart"/>
      <w:r w:rsidRPr="009029B0">
        <w:rPr>
          <w:rFonts w:ascii="Arial" w:hAnsi="Arial" w:cs="Arial"/>
          <w:sz w:val="22"/>
          <w:szCs w:val="22"/>
        </w:rPr>
        <w:t>HiEPRO</w:t>
      </w:r>
      <w:proofErr w:type="spellEnd"/>
      <w:r w:rsidRPr="009029B0">
        <w:rPr>
          <w:rFonts w:ascii="Arial" w:hAnsi="Arial" w:cs="Arial"/>
          <w:sz w:val="22"/>
          <w:szCs w:val="22"/>
        </w:rPr>
        <w:t>.</w:t>
      </w:r>
    </w:p>
    <w:p w14:paraId="5CF01868" w14:textId="77777777" w:rsidR="009029B0" w:rsidRDefault="009029B0" w:rsidP="000A0702">
      <w:pPr>
        <w:rPr>
          <w:rFonts w:ascii="Arial" w:hAnsi="Arial" w:cs="Arial"/>
          <w:sz w:val="22"/>
          <w:szCs w:val="22"/>
        </w:rPr>
      </w:pPr>
    </w:p>
    <w:p w14:paraId="1AB2668F" w14:textId="50B8CF28" w:rsidR="000A0702" w:rsidRPr="009029B0" w:rsidRDefault="000A0702" w:rsidP="000A0702">
      <w:pPr>
        <w:rPr>
          <w:rFonts w:ascii="Arial" w:hAnsi="Arial" w:cs="Arial"/>
          <w:sz w:val="22"/>
          <w:szCs w:val="22"/>
        </w:rPr>
      </w:pPr>
      <w:r w:rsidRPr="009029B0">
        <w:rPr>
          <w:rFonts w:ascii="Arial" w:hAnsi="Arial" w:cs="Arial"/>
          <w:sz w:val="22"/>
          <w:szCs w:val="22"/>
        </w:rPr>
        <w:t>Attachments</w:t>
      </w:r>
    </w:p>
    <w:p w14:paraId="4E2496DF" w14:textId="77777777" w:rsidR="0099219A" w:rsidRPr="00F45E9E" w:rsidRDefault="0099219A" w:rsidP="00AB3633">
      <w:pPr>
        <w:rPr>
          <w:rFonts w:ascii="Arial" w:hAnsi="Arial" w:cs="Arial"/>
          <w:b/>
          <w:bCs/>
          <w:sz w:val="24"/>
          <w:szCs w:val="24"/>
        </w:rPr>
      </w:pPr>
    </w:p>
    <w:p w14:paraId="090FE94B" w14:textId="77777777" w:rsidR="00AB3633" w:rsidRDefault="00AB3633">
      <w:pPr>
        <w:rPr>
          <w:rFonts w:ascii="Arial" w:hAnsi="Arial" w:cs="Arial"/>
          <w:sz w:val="24"/>
          <w:szCs w:val="24"/>
        </w:rPr>
      </w:pPr>
    </w:p>
    <w:p w14:paraId="6111AA2F" w14:textId="77777777" w:rsidR="00990EC1" w:rsidRDefault="00990EC1">
      <w:pPr>
        <w:rPr>
          <w:rFonts w:ascii="Arial" w:hAnsi="Arial" w:cs="Arial"/>
          <w:sz w:val="24"/>
          <w:szCs w:val="24"/>
        </w:rPr>
      </w:pPr>
    </w:p>
    <w:p w14:paraId="31881AE6" w14:textId="250C39C9" w:rsidR="00F5302E" w:rsidRPr="00F45E9E" w:rsidRDefault="006556F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End of Scope of Work</w:t>
      </w:r>
    </w:p>
    <w:sectPr w:rsidR="00F5302E" w:rsidRPr="00F45E9E" w:rsidSect="00D674FF">
      <w:pgSz w:w="12240" w:h="15840"/>
      <w:pgMar w:top="720" w:right="720" w:bottom="720" w:left="720" w:header="720" w:footer="720" w:gutter="0"/>
      <w:cols w:space="720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84DB2" w14:textId="77777777" w:rsidR="0059790E" w:rsidRDefault="0059790E" w:rsidP="00136983">
      <w:r>
        <w:separator/>
      </w:r>
    </w:p>
  </w:endnote>
  <w:endnote w:type="continuationSeparator" w:id="0">
    <w:p w14:paraId="1D8F607D" w14:textId="77777777" w:rsidR="0059790E" w:rsidRDefault="0059790E" w:rsidP="001369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172526" w14:textId="77777777" w:rsidR="0059790E" w:rsidRDefault="0059790E" w:rsidP="00136983">
      <w:r>
        <w:separator/>
      </w:r>
    </w:p>
  </w:footnote>
  <w:footnote w:type="continuationSeparator" w:id="0">
    <w:p w14:paraId="30BC1AB8" w14:textId="77777777" w:rsidR="0059790E" w:rsidRDefault="0059790E" w:rsidP="001369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633"/>
    <w:rsid w:val="000931EB"/>
    <w:rsid w:val="000A0702"/>
    <w:rsid w:val="000B6413"/>
    <w:rsid w:val="000C2112"/>
    <w:rsid w:val="000C3865"/>
    <w:rsid w:val="000C3D28"/>
    <w:rsid w:val="000D36B2"/>
    <w:rsid w:val="00136983"/>
    <w:rsid w:val="001546A7"/>
    <w:rsid w:val="00181641"/>
    <w:rsid w:val="00196248"/>
    <w:rsid w:val="001A7BF0"/>
    <w:rsid w:val="001F4098"/>
    <w:rsid w:val="002073DE"/>
    <w:rsid w:val="00221A31"/>
    <w:rsid w:val="002870DC"/>
    <w:rsid w:val="00287562"/>
    <w:rsid w:val="00293686"/>
    <w:rsid w:val="00296A82"/>
    <w:rsid w:val="002E50E1"/>
    <w:rsid w:val="002F1B47"/>
    <w:rsid w:val="002F520D"/>
    <w:rsid w:val="002F73B1"/>
    <w:rsid w:val="00322488"/>
    <w:rsid w:val="003B241C"/>
    <w:rsid w:val="00412C67"/>
    <w:rsid w:val="004630CB"/>
    <w:rsid w:val="00482DF0"/>
    <w:rsid w:val="00497798"/>
    <w:rsid w:val="00567B50"/>
    <w:rsid w:val="00567E9C"/>
    <w:rsid w:val="00576769"/>
    <w:rsid w:val="0059790E"/>
    <w:rsid w:val="005A2457"/>
    <w:rsid w:val="005C1C26"/>
    <w:rsid w:val="005E3110"/>
    <w:rsid w:val="006048BE"/>
    <w:rsid w:val="00642298"/>
    <w:rsid w:val="00646C84"/>
    <w:rsid w:val="006556F0"/>
    <w:rsid w:val="00676BA8"/>
    <w:rsid w:val="00682E67"/>
    <w:rsid w:val="006962DA"/>
    <w:rsid w:val="006B0C97"/>
    <w:rsid w:val="00702CA8"/>
    <w:rsid w:val="007105ED"/>
    <w:rsid w:val="007145B3"/>
    <w:rsid w:val="00722BA8"/>
    <w:rsid w:val="00737182"/>
    <w:rsid w:val="00790CA0"/>
    <w:rsid w:val="007A0A3F"/>
    <w:rsid w:val="007D6FA1"/>
    <w:rsid w:val="00803B63"/>
    <w:rsid w:val="00804DB1"/>
    <w:rsid w:val="008737C0"/>
    <w:rsid w:val="008A08A1"/>
    <w:rsid w:val="008A7657"/>
    <w:rsid w:val="008D4D0F"/>
    <w:rsid w:val="009029B0"/>
    <w:rsid w:val="00910B26"/>
    <w:rsid w:val="00990EC1"/>
    <w:rsid w:val="0099219A"/>
    <w:rsid w:val="009941D4"/>
    <w:rsid w:val="00A1266B"/>
    <w:rsid w:val="00A1304C"/>
    <w:rsid w:val="00A159B3"/>
    <w:rsid w:val="00A9361D"/>
    <w:rsid w:val="00AB3633"/>
    <w:rsid w:val="00AB76D1"/>
    <w:rsid w:val="00AD0AF9"/>
    <w:rsid w:val="00AD1795"/>
    <w:rsid w:val="00B61FE9"/>
    <w:rsid w:val="00B6415A"/>
    <w:rsid w:val="00B73934"/>
    <w:rsid w:val="00B93FB8"/>
    <w:rsid w:val="00BE08B4"/>
    <w:rsid w:val="00BE0F2D"/>
    <w:rsid w:val="00BF3F10"/>
    <w:rsid w:val="00BF407A"/>
    <w:rsid w:val="00C93604"/>
    <w:rsid w:val="00CB4E40"/>
    <w:rsid w:val="00D112CC"/>
    <w:rsid w:val="00D41FD9"/>
    <w:rsid w:val="00D52C39"/>
    <w:rsid w:val="00D6228D"/>
    <w:rsid w:val="00D674FF"/>
    <w:rsid w:val="00D73E5F"/>
    <w:rsid w:val="00DD48E1"/>
    <w:rsid w:val="00DD533B"/>
    <w:rsid w:val="00E03268"/>
    <w:rsid w:val="00E24BBB"/>
    <w:rsid w:val="00E3013E"/>
    <w:rsid w:val="00E73C80"/>
    <w:rsid w:val="00EA2525"/>
    <w:rsid w:val="00EA3F90"/>
    <w:rsid w:val="00EB168F"/>
    <w:rsid w:val="00F00834"/>
    <w:rsid w:val="00F049E8"/>
    <w:rsid w:val="00F0708B"/>
    <w:rsid w:val="00F1101C"/>
    <w:rsid w:val="00F151C1"/>
    <w:rsid w:val="00F16DE0"/>
    <w:rsid w:val="00F4493B"/>
    <w:rsid w:val="00F45E9E"/>
    <w:rsid w:val="00F5302E"/>
    <w:rsid w:val="00F60C26"/>
    <w:rsid w:val="00F94138"/>
    <w:rsid w:val="00F94BE8"/>
    <w:rsid w:val="00FB4F6A"/>
    <w:rsid w:val="00FC193D"/>
    <w:rsid w:val="00FC4D8C"/>
    <w:rsid w:val="00FD2B96"/>
    <w:rsid w:val="00FD6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EE464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3633"/>
    <w:pPr>
      <w:spacing w:after="0" w:line="240" w:lineRule="auto"/>
    </w:pPr>
    <w:rPr>
      <w:rFonts w:ascii="Times New Roman" w:eastAsia="Times New Roman" w:hAnsi="Times New Roman" w:cs="Times New Roman"/>
      <w:kern w:val="0"/>
      <w:sz w:val="32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B363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363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3633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3633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3633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3633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3633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3633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3633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36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36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36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363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363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36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36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36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36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363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B36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3633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B36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3633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B36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3633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B363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36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363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3633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B73934"/>
    <w:pPr>
      <w:spacing w:after="0" w:line="240" w:lineRule="auto"/>
    </w:pPr>
    <w:rPr>
      <w:rFonts w:ascii="Times New Roman" w:eastAsia="Times New Roman" w:hAnsi="Times New Roman" w:cs="Times New Roman"/>
      <w:kern w:val="0"/>
      <w:sz w:val="32"/>
      <w:szCs w:val="20"/>
      <w14:ligatures w14:val="none"/>
    </w:rPr>
  </w:style>
  <w:style w:type="table" w:styleId="TableGrid">
    <w:name w:val="Table Grid"/>
    <w:basedOn w:val="TableNormal"/>
    <w:uiPriority w:val="39"/>
    <w:rsid w:val="009921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3698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6983"/>
    <w:rPr>
      <w:rFonts w:ascii="Times New Roman" w:eastAsia="Times New Roman" w:hAnsi="Times New Roman" w:cs="Times New Roman"/>
      <w:kern w:val="0"/>
      <w:sz w:val="32"/>
      <w:szCs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13698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6983"/>
    <w:rPr>
      <w:rFonts w:ascii="Times New Roman" w:eastAsia="Times New Roman" w:hAnsi="Times New Roman" w:cs="Times New Roman"/>
      <w:kern w:val="0"/>
      <w:sz w:val="32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1498</Characters>
  <Application>Microsoft Office Word</Application>
  <DocSecurity>0</DocSecurity>
  <Lines>31</Lines>
  <Paragraphs>20</Paragraphs>
  <ScaleCrop>false</ScaleCrop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2025-12-23T02:53:00Z</dcterms:created>
  <dcterms:modified xsi:type="dcterms:W3CDTF">2025-12-23T02:53:00Z</dcterms:modified>
</cp:coreProperties>
</file>