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"/>
        <w:gridCol w:w="777"/>
        <w:gridCol w:w="831"/>
        <w:gridCol w:w="1350"/>
        <w:gridCol w:w="900"/>
        <w:gridCol w:w="3881"/>
        <w:gridCol w:w="984"/>
      </w:tblGrid>
      <w:tr w:rsidR="00DA2D31" w:rsidRPr="00263522" w14:paraId="1F690A27" w14:textId="77777777" w:rsidTr="00077565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062E0501" w14:textId="77777777" w:rsidR="00DA2D31" w:rsidRPr="00263522" w:rsidRDefault="00DA2D31" w:rsidP="00077565">
            <w:pPr>
              <w:spacing w:after="0"/>
              <w:rPr>
                <w:b/>
                <w:bCs/>
              </w:rPr>
            </w:pPr>
            <w:r w:rsidRPr="00263522">
              <w:rPr>
                <w:b/>
                <w:bCs/>
              </w:rPr>
              <w:t>AHU Unit</w:t>
            </w:r>
          </w:p>
        </w:tc>
        <w:tc>
          <w:tcPr>
            <w:tcW w:w="0" w:type="auto"/>
            <w:vAlign w:val="center"/>
            <w:hideMark/>
          </w:tcPr>
          <w:p w14:paraId="2E82BBC6" w14:textId="77777777" w:rsidR="00DA2D31" w:rsidRPr="00263522" w:rsidRDefault="00DA2D31" w:rsidP="00077565">
            <w:pPr>
              <w:spacing w:after="0"/>
              <w:rPr>
                <w:b/>
                <w:bCs/>
              </w:rPr>
            </w:pPr>
            <w:r w:rsidRPr="00263522">
              <w:rPr>
                <w:b/>
                <w:bCs/>
              </w:rPr>
              <w:t># of Lamps</w:t>
            </w:r>
          </w:p>
        </w:tc>
        <w:tc>
          <w:tcPr>
            <w:tcW w:w="801" w:type="dxa"/>
            <w:vAlign w:val="center"/>
            <w:hideMark/>
          </w:tcPr>
          <w:p w14:paraId="686A6E8C" w14:textId="77777777" w:rsidR="00DA2D31" w:rsidRPr="00263522" w:rsidRDefault="00DA2D31" w:rsidP="00077565">
            <w:pPr>
              <w:spacing w:after="0"/>
              <w:rPr>
                <w:b/>
                <w:bCs/>
              </w:rPr>
            </w:pPr>
            <w:r w:rsidRPr="00263522">
              <w:rPr>
                <w:b/>
                <w:bCs/>
              </w:rPr>
              <w:t>Lamp Length (in)</w:t>
            </w:r>
          </w:p>
        </w:tc>
        <w:tc>
          <w:tcPr>
            <w:tcW w:w="1320" w:type="dxa"/>
            <w:vAlign w:val="center"/>
            <w:hideMark/>
          </w:tcPr>
          <w:p w14:paraId="561FE5F9" w14:textId="77777777" w:rsidR="00DA2D31" w:rsidRPr="00263522" w:rsidRDefault="00DA2D31" w:rsidP="00077565">
            <w:pPr>
              <w:spacing w:after="0"/>
              <w:rPr>
                <w:b/>
                <w:bCs/>
              </w:rPr>
            </w:pPr>
            <w:r w:rsidRPr="00263522">
              <w:rPr>
                <w:b/>
                <w:bCs/>
              </w:rPr>
              <w:t>AHU Interior Dimensions (H × W, in)</w:t>
            </w:r>
          </w:p>
        </w:tc>
        <w:tc>
          <w:tcPr>
            <w:tcW w:w="870" w:type="dxa"/>
            <w:vAlign w:val="center"/>
            <w:hideMark/>
          </w:tcPr>
          <w:p w14:paraId="20C657A0" w14:textId="77777777" w:rsidR="00DA2D31" w:rsidRPr="00263522" w:rsidRDefault="00DA2D31" w:rsidP="00077565">
            <w:pPr>
              <w:spacing w:after="0"/>
              <w:rPr>
                <w:b/>
                <w:bCs/>
              </w:rPr>
            </w:pPr>
            <w:r w:rsidRPr="00263522">
              <w:rPr>
                <w:b/>
                <w:bCs/>
              </w:rPr>
              <w:t>Voltage</w:t>
            </w:r>
          </w:p>
        </w:tc>
        <w:tc>
          <w:tcPr>
            <w:tcW w:w="3851" w:type="dxa"/>
            <w:vAlign w:val="center"/>
            <w:hideMark/>
          </w:tcPr>
          <w:p w14:paraId="741C6A9E" w14:textId="77777777" w:rsidR="00DA2D31" w:rsidRPr="00263522" w:rsidRDefault="00DA2D31" w:rsidP="00077565">
            <w:pPr>
              <w:spacing w:after="0"/>
              <w:rPr>
                <w:b/>
                <w:bCs/>
              </w:rPr>
            </w:pPr>
            <w:r w:rsidRPr="00263522">
              <w:rPr>
                <w:b/>
                <w:bCs/>
              </w:rPr>
              <w:t>Model Description</w:t>
            </w:r>
          </w:p>
        </w:tc>
        <w:tc>
          <w:tcPr>
            <w:tcW w:w="0" w:type="auto"/>
            <w:vAlign w:val="center"/>
            <w:hideMark/>
          </w:tcPr>
          <w:p w14:paraId="013312E8" w14:textId="77777777" w:rsidR="00DA2D31" w:rsidRPr="00263522" w:rsidRDefault="00DA2D31" w:rsidP="00077565">
            <w:pPr>
              <w:spacing w:after="0"/>
              <w:rPr>
                <w:b/>
                <w:bCs/>
              </w:rPr>
            </w:pPr>
            <w:r w:rsidRPr="00263522">
              <w:rPr>
                <w:b/>
                <w:bCs/>
              </w:rPr>
              <w:t>Remarks</w:t>
            </w:r>
          </w:p>
        </w:tc>
      </w:tr>
      <w:tr w:rsidR="00DA2D31" w:rsidRPr="00263522" w14:paraId="5547E4D0" w14:textId="77777777" w:rsidTr="0007756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B732AB" w14:textId="77777777" w:rsidR="00DA2D31" w:rsidRPr="00263522" w:rsidRDefault="00DA2D31" w:rsidP="00077565">
            <w:pPr>
              <w:spacing w:after="0"/>
            </w:pPr>
            <w:r w:rsidRPr="00263522">
              <w:t>AHU-1</w:t>
            </w:r>
          </w:p>
        </w:tc>
        <w:tc>
          <w:tcPr>
            <w:tcW w:w="0" w:type="auto"/>
            <w:vAlign w:val="center"/>
            <w:hideMark/>
          </w:tcPr>
          <w:p w14:paraId="5E1F8773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4</w:t>
            </w:r>
          </w:p>
        </w:tc>
        <w:tc>
          <w:tcPr>
            <w:tcW w:w="801" w:type="dxa"/>
            <w:vAlign w:val="center"/>
            <w:hideMark/>
          </w:tcPr>
          <w:p w14:paraId="7A9C273F" w14:textId="77777777" w:rsidR="00DA2D31" w:rsidRPr="00263522" w:rsidRDefault="00DA2D31" w:rsidP="00077565">
            <w:pPr>
              <w:spacing w:after="0"/>
            </w:pPr>
            <w:r w:rsidRPr="00263522">
              <w:t>61</w:t>
            </w:r>
          </w:p>
        </w:tc>
        <w:tc>
          <w:tcPr>
            <w:tcW w:w="1320" w:type="dxa"/>
            <w:vAlign w:val="center"/>
            <w:hideMark/>
          </w:tcPr>
          <w:p w14:paraId="539A8396" w14:textId="77777777" w:rsidR="00DA2D31" w:rsidRPr="00263522" w:rsidRDefault="00DA2D31" w:rsidP="00077565">
            <w:pPr>
              <w:spacing w:after="0"/>
            </w:pPr>
            <w:r w:rsidRPr="00263522">
              <w:t>80 × 123</w:t>
            </w:r>
          </w:p>
        </w:tc>
        <w:tc>
          <w:tcPr>
            <w:tcW w:w="870" w:type="dxa"/>
            <w:vAlign w:val="center"/>
            <w:hideMark/>
          </w:tcPr>
          <w:p w14:paraId="69B6FA51" w14:textId="77777777" w:rsidR="00DA2D31" w:rsidRPr="00263522" w:rsidRDefault="00DA2D31" w:rsidP="00077565">
            <w:pPr>
              <w:spacing w:after="0"/>
            </w:pPr>
            <w:r w:rsidRPr="00263522">
              <w:t>120</w:t>
            </w:r>
          </w:p>
        </w:tc>
        <w:tc>
          <w:tcPr>
            <w:tcW w:w="3851" w:type="dxa"/>
            <w:vAlign w:val="center"/>
            <w:hideMark/>
          </w:tcPr>
          <w:p w14:paraId="2BADD3B0" w14:textId="77777777" w:rsidR="00DA2D31" w:rsidRPr="00263522" w:rsidRDefault="00DA2D31" w:rsidP="00077565">
            <w:pPr>
              <w:spacing w:after="0"/>
            </w:pPr>
            <w:r w:rsidRPr="00263522">
              <w:t xml:space="preserve">RLM XTREME 61″ Single-Ended – High Output </w:t>
            </w:r>
            <w:proofErr w:type="spellStart"/>
            <w:r w:rsidRPr="00263522">
              <w:t>Encapsulamp</w:t>
            </w:r>
            <w:proofErr w:type="spellEnd"/>
            <w:r w:rsidRPr="00263522">
              <w:t xml:space="preserve"> or Approved Equal</w:t>
            </w:r>
          </w:p>
        </w:tc>
        <w:tc>
          <w:tcPr>
            <w:tcW w:w="0" w:type="auto"/>
            <w:vAlign w:val="center"/>
            <w:hideMark/>
          </w:tcPr>
          <w:p w14:paraId="469ECDBF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1-9</w:t>
            </w:r>
          </w:p>
        </w:tc>
      </w:tr>
      <w:tr w:rsidR="00DA2D31" w:rsidRPr="00263522" w14:paraId="77E05D29" w14:textId="77777777" w:rsidTr="0007756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21E3E4" w14:textId="77777777" w:rsidR="00DA2D31" w:rsidRPr="00263522" w:rsidRDefault="00DA2D31" w:rsidP="00077565">
            <w:pPr>
              <w:spacing w:after="0"/>
            </w:pPr>
            <w:r w:rsidRPr="00263522">
              <w:t>AHU-2</w:t>
            </w:r>
          </w:p>
        </w:tc>
        <w:tc>
          <w:tcPr>
            <w:tcW w:w="0" w:type="auto"/>
            <w:vAlign w:val="center"/>
            <w:hideMark/>
          </w:tcPr>
          <w:p w14:paraId="293083FC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4</w:t>
            </w:r>
          </w:p>
        </w:tc>
        <w:tc>
          <w:tcPr>
            <w:tcW w:w="801" w:type="dxa"/>
            <w:vAlign w:val="center"/>
            <w:hideMark/>
          </w:tcPr>
          <w:p w14:paraId="45443270" w14:textId="77777777" w:rsidR="00DA2D31" w:rsidRPr="00263522" w:rsidRDefault="00DA2D31" w:rsidP="00077565">
            <w:pPr>
              <w:spacing w:after="0"/>
            </w:pPr>
            <w:r w:rsidRPr="00263522">
              <w:t>61</w:t>
            </w:r>
          </w:p>
        </w:tc>
        <w:tc>
          <w:tcPr>
            <w:tcW w:w="1320" w:type="dxa"/>
            <w:vAlign w:val="center"/>
            <w:hideMark/>
          </w:tcPr>
          <w:p w14:paraId="644FCEFF" w14:textId="77777777" w:rsidR="00DA2D31" w:rsidRPr="00263522" w:rsidRDefault="00DA2D31" w:rsidP="00077565">
            <w:pPr>
              <w:spacing w:after="0"/>
            </w:pPr>
            <w:r w:rsidRPr="00263522">
              <w:t>60 × 97</w:t>
            </w:r>
          </w:p>
        </w:tc>
        <w:tc>
          <w:tcPr>
            <w:tcW w:w="870" w:type="dxa"/>
            <w:vAlign w:val="center"/>
            <w:hideMark/>
          </w:tcPr>
          <w:p w14:paraId="64C50472" w14:textId="77777777" w:rsidR="00DA2D31" w:rsidRPr="00263522" w:rsidRDefault="00DA2D31" w:rsidP="00077565">
            <w:pPr>
              <w:spacing w:after="0"/>
            </w:pPr>
            <w:r w:rsidRPr="00263522">
              <w:t>120</w:t>
            </w:r>
          </w:p>
        </w:tc>
        <w:tc>
          <w:tcPr>
            <w:tcW w:w="3851" w:type="dxa"/>
            <w:vAlign w:val="center"/>
            <w:hideMark/>
          </w:tcPr>
          <w:p w14:paraId="75487442" w14:textId="77777777" w:rsidR="00DA2D31" w:rsidRPr="00263522" w:rsidRDefault="00DA2D31" w:rsidP="00077565">
            <w:pPr>
              <w:spacing w:after="0"/>
            </w:pPr>
            <w:r w:rsidRPr="00263522">
              <w:t xml:space="preserve">RLM XTREME 61″ Single-Ended – High Output </w:t>
            </w:r>
            <w:proofErr w:type="spellStart"/>
            <w:r w:rsidRPr="00263522">
              <w:t>Encapsulamp</w:t>
            </w:r>
            <w:proofErr w:type="spellEnd"/>
            <w:r w:rsidRPr="00263522">
              <w:t xml:space="preserve"> or Approved Equal</w:t>
            </w:r>
          </w:p>
        </w:tc>
        <w:tc>
          <w:tcPr>
            <w:tcW w:w="0" w:type="auto"/>
            <w:vAlign w:val="center"/>
            <w:hideMark/>
          </w:tcPr>
          <w:p w14:paraId="77A108ED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1-9</w:t>
            </w:r>
          </w:p>
        </w:tc>
      </w:tr>
      <w:tr w:rsidR="00DA2D31" w:rsidRPr="00263522" w14:paraId="03330D32" w14:textId="77777777" w:rsidTr="0007756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562F1D7" w14:textId="77777777" w:rsidR="00DA2D31" w:rsidRPr="00263522" w:rsidRDefault="00DA2D31" w:rsidP="00077565">
            <w:pPr>
              <w:spacing w:after="0"/>
            </w:pPr>
            <w:r w:rsidRPr="00263522">
              <w:t>AHU-3</w:t>
            </w:r>
          </w:p>
        </w:tc>
        <w:tc>
          <w:tcPr>
            <w:tcW w:w="0" w:type="auto"/>
            <w:vAlign w:val="center"/>
            <w:hideMark/>
          </w:tcPr>
          <w:p w14:paraId="6FE4C05C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4</w:t>
            </w:r>
          </w:p>
        </w:tc>
        <w:tc>
          <w:tcPr>
            <w:tcW w:w="801" w:type="dxa"/>
            <w:vAlign w:val="center"/>
            <w:hideMark/>
          </w:tcPr>
          <w:p w14:paraId="35B481FC" w14:textId="77777777" w:rsidR="00DA2D31" w:rsidRPr="00263522" w:rsidRDefault="00DA2D31" w:rsidP="00077565">
            <w:pPr>
              <w:spacing w:after="0"/>
            </w:pPr>
            <w:r w:rsidRPr="00263522">
              <w:t>61</w:t>
            </w:r>
          </w:p>
        </w:tc>
        <w:tc>
          <w:tcPr>
            <w:tcW w:w="1320" w:type="dxa"/>
            <w:vAlign w:val="center"/>
            <w:hideMark/>
          </w:tcPr>
          <w:p w14:paraId="68EB5E10" w14:textId="77777777" w:rsidR="00DA2D31" w:rsidRPr="00263522" w:rsidRDefault="00DA2D31" w:rsidP="00077565">
            <w:pPr>
              <w:spacing w:after="0"/>
            </w:pPr>
            <w:r w:rsidRPr="00263522">
              <w:t>82 × 136</w:t>
            </w:r>
          </w:p>
        </w:tc>
        <w:tc>
          <w:tcPr>
            <w:tcW w:w="870" w:type="dxa"/>
            <w:vAlign w:val="center"/>
            <w:hideMark/>
          </w:tcPr>
          <w:p w14:paraId="28846A86" w14:textId="77777777" w:rsidR="00DA2D31" w:rsidRPr="00263522" w:rsidRDefault="00DA2D31" w:rsidP="00077565">
            <w:pPr>
              <w:spacing w:after="0"/>
            </w:pPr>
            <w:r w:rsidRPr="00263522">
              <w:t>120</w:t>
            </w:r>
          </w:p>
        </w:tc>
        <w:tc>
          <w:tcPr>
            <w:tcW w:w="3851" w:type="dxa"/>
            <w:vAlign w:val="center"/>
            <w:hideMark/>
          </w:tcPr>
          <w:p w14:paraId="7AF760EE" w14:textId="77777777" w:rsidR="00DA2D31" w:rsidRPr="00263522" w:rsidRDefault="00DA2D31" w:rsidP="00077565">
            <w:pPr>
              <w:spacing w:after="0"/>
            </w:pPr>
            <w:r w:rsidRPr="00263522">
              <w:t xml:space="preserve">RLM XTREME 61″ Single-Ended – High Output </w:t>
            </w:r>
            <w:proofErr w:type="spellStart"/>
            <w:r w:rsidRPr="00263522">
              <w:t>Encapsulamp</w:t>
            </w:r>
            <w:proofErr w:type="spellEnd"/>
            <w:r w:rsidRPr="00263522">
              <w:t xml:space="preserve"> or Approved Equal</w:t>
            </w:r>
          </w:p>
        </w:tc>
        <w:tc>
          <w:tcPr>
            <w:tcW w:w="0" w:type="auto"/>
            <w:vAlign w:val="center"/>
            <w:hideMark/>
          </w:tcPr>
          <w:p w14:paraId="7F4E8AE2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1-9</w:t>
            </w:r>
          </w:p>
        </w:tc>
      </w:tr>
      <w:tr w:rsidR="00DA2D31" w:rsidRPr="00263522" w14:paraId="029A13E9" w14:textId="77777777" w:rsidTr="0007756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88DEBD6" w14:textId="77777777" w:rsidR="00DA2D31" w:rsidRPr="00263522" w:rsidRDefault="00DA2D31" w:rsidP="00077565">
            <w:pPr>
              <w:spacing w:after="0"/>
            </w:pPr>
            <w:r w:rsidRPr="00263522">
              <w:t>AHU-4</w:t>
            </w:r>
          </w:p>
        </w:tc>
        <w:tc>
          <w:tcPr>
            <w:tcW w:w="0" w:type="auto"/>
            <w:vAlign w:val="center"/>
            <w:hideMark/>
          </w:tcPr>
          <w:p w14:paraId="579D652F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4</w:t>
            </w:r>
          </w:p>
        </w:tc>
        <w:tc>
          <w:tcPr>
            <w:tcW w:w="801" w:type="dxa"/>
            <w:vAlign w:val="center"/>
            <w:hideMark/>
          </w:tcPr>
          <w:p w14:paraId="4C3F90E5" w14:textId="77777777" w:rsidR="00DA2D31" w:rsidRPr="00263522" w:rsidRDefault="00DA2D31" w:rsidP="00077565">
            <w:pPr>
              <w:spacing w:after="0"/>
            </w:pPr>
            <w:r w:rsidRPr="00263522">
              <w:t>61</w:t>
            </w:r>
          </w:p>
        </w:tc>
        <w:tc>
          <w:tcPr>
            <w:tcW w:w="1320" w:type="dxa"/>
            <w:vAlign w:val="center"/>
            <w:hideMark/>
          </w:tcPr>
          <w:p w14:paraId="3DA66C58" w14:textId="77777777" w:rsidR="00DA2D31" w:rsidRPr="00263522" w:rsidRDefault="00DA2D31" w:rsidP="00077565">
            <w:pPr>
              <w:spacing w:after="0"/>
            </w:pPr>
            <w:r w:rsidRPr="00263522">
              <w:t>82 × 136</w:t>
            </w:r>
          </w:p>
        </w:tc>
        <w:tc>
          <w:tcPr>
            <w:tcW w:w="870" w:type="dxa"/>
            <w:vAlign w:val="center"/>
            <w:hideMark/>
          </w:tcPr>
          <w:p w14:paraId="34974CED" w14:textId="77777777" w:rsidR="00DA2D31" w:rsidRPr="00263522" w:rsidRDefault="00DA2D31" w:rsidP="00077565">
            <w:pPr>
              <w:spacing w:after="0"/>
            </w:pPr>
            <w:r w:rsidRPr="00263522">
              <w:t>120</w:t>
            </w:r>
          </w:p>
        </w:tc>
        <w:tc>
          <w:tcPr>
            <w:tcW w:w="3851" w:type="dxa"/>
            <w:vAlign w:val="center"/>
            <w:hideMark/>
          </w:tcPr>
          <w:p w14:paraId="2B6EFB96" w14:textId="77777777" w:rsidR="00DA2D31" w:rsidRPr="00263522" w:rsidRDefault="00DA2D31" w:rsidP="00077565">
            <w:pPr>
              <w:spacing w:after="0"/>
            </w:pPr>
            <w:r w:rsidRPr="00263522">
              <w:t xml:space="preserve">RLM XTREME 61″ Single-Ended – High Output </w:t>
            </w:r>
            <w:proofErr w:type="spellStart"/>
            <w:r w:rsidRPr="00263522">
              <w:t>Encapsulamp</w:t>
            </w:r>
            <w:proofErr w:type="spellEnd"/>
            <w:r w:rsidRPr="00263522">
              <w:t xml:space="preserve"> or Approved Equal</w:t>
            </w:r>
          </w:p>
        </w:tc>
        <w:tc>
          <w:tcPr>
            <w:tcW w:w="0" w:type="auto"/>
            <w:vAlign w:val="center"/>
            <w:hideMark/>
          </w:tcPr>
          <w:p w14:paraId="5BB67B03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1-9</w:t>
            </w:r>
          </w:p>
        </w:tc>
      </w:tr>
      <w:tr w:rsidR="00DA2D31" w:rsidRPr="00263522" w14:paraId="2BF280B0" w14:textId="77777777" w:rsidTr="0007756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FA81BF" w14:textId="77777777" w:rsidR="00DA2D31" w:rsidRPr="00263522" w:rsidRDefault="00DA2D31" w:rsidP="00077565">
            <w:pPr>
              <w:spacing w:after="0"/>
            </w:pPr>
            <w:r w:rsidRPr="00263522">
              <w:t>AHU-5</w:t>
            </w:r>
          </w:p>
        </w:tc>
        <w:tc>
          <w:tcPr>
            <w:tcW w:w="0" w:type="auto"/>
            <w:vAlign w:val="center"/>
            <w:hideMark/>
          </w:tcPr>
          <w:p w14:paraId="04506DC2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4</w:t>
            </w:r>
          </w:p>
        </w:tc>
        <w:tc>
          <w:tcPr>
            <w:tcW w:w="801" w:type="dxa"/>
            <w:vAlign w:val="center"/>
            <w:hideMark/>
          </w:tcPr>
          <w:p w14:paraId="1C8F6F24" w14:textId="77777777" w:rsidR="00DA2D31" w:rsidRPr="00263522" w:rsidRDefault="00DA2D31" w:rsidP="00077565">
            <w:pPr>
              <w:spacing w:after="0"/>
            </w:pPr>
            <w:r w:rsidRPr="00263522">
              <w:t>61</w:t>
            </w:r>
          </w:p>
        </w:tc>
        <w:tc>
          <w:tcPr>
            <w:tcW w:w="1320" w:type="dxa"/>
            <w:vAlign w:val="center"/>
            <w:hideMark/>
          </w:tcPr>
          <w:p w14:paraId="45A76C61" w14:textId="77777777" w:rsidR="00DA2D31" w:rsidRPr="00263522" w:rsidRDefault="00DA2D31" w:rsidP="00077565">
            <w:pPr>
              <w:spacing w:after="0"/>
            </w:pPr>
            <w:r w:rsidRPr="00263522">
              <w:t>69 × 121</w:t>
            </w:r>
          </w:p>
        </w:tc>
        <w:tc>
          <w:tcPr>
            <w:tcW w:w="870" w:type="dxa"/>
            <w:vAlign w:val="center"/>
            <w:hideMark/>
          </w:tcPr>
          <w:p w14:paraId="42F596D6" w14:textId="77777777" w:rsidR="00DA2D31" w:rsidRPr="00263522" w:rsidRDefault="00DA2D31" w:rsidP="00077565">
            <w:pPr>
              <w:spacing w:after="0"/>
            </w:pPr>
            <w:r w:rsidRPr="00263522">
              <w:t>120</w:t>
            </w:r>
          </w:p>
        </w:tc>
        <w:tc>
          <w:tcPr>
            <w:tcW w:w="3851" w:type="dxa"/>
            <w:vAlign w:val="center"/>
            <w:hideMark/>
          </w:tcPr>
          <w:p w14:paraId="62A86229" w14:textId="77777777" w:rsidR="00DA2D31" w:rsidRPr="00263522" w:rsidRDefault="00DA2D31" w:rsidP="00077565">
            <w:pPr>
              <w:spacing w:after="0"/>
            </w:pPr>
            <w:r w:rsidRPr="00263522">
              <w:t xml:space="preserve">RLM XTREME 61″ Single-Ended – High Output </w:t>
            </w:r>
            <w:proofErr w:type="spellStart"/>
            <w:r w:rsidRPr="00263522">
              <w:t>Encapsulamp</w:t>
            </w:r>
            <w:proofErr w:type="spellEnd"/>
            <w:r w:rsidRPr="00263522">
              <w:t xml:space="preserve"> or Approved Equal</w:t>
            </w:r>
          </w:p>
        </w:tc>
        <w:tc>
          <w:tcPr>
            <w:tcW w:w="0" w:type="auto"/>
            <w:vAlign w:val="center"/>
            <w:hideMark/>
          </w:tcPr>
          <w:p w14:paraId="70CAB79A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1-9</w:t>
            </w:r>
          </w:p>
        </w:tc>
      </w:tr>
      <w:tr w:rsidR="00DA2D31" w:rsidRPr="00263522" w14:paraId="50AAF643" w14:textId="77777777" w:rsidTr="0007756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13FAF97" w14:textId="77777777" w:rsidR="00DA2D31" w:rsidRPr="00263522" w:rsidRDefault="00DA2D31" w:rsidP="00077565">
            <w:pPr>
              <w:spacing w:after="0"/>
            </w:pPr>
            <w:r w:rsidRPr="00263522">
              <w:t>AHU-6</w:t>
            </w:r>
          </w:p>
        </w:tc>
        <w:tc>
          <w:tcPr>
            <w:tcW w:w="0" w:type="auto"/>
            <w:vAlign w:val="center"/>
            <w:hideMark/>
          </w:tcPr>
          <w:p w14:paraId="533FEA8D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4</w:t>
            </w:r>
          </w:p>
        </w:tc>
        <w:tc>
          <w:tcPr>
            <w:tcW w:w="801" w:type="dxa"/>
            <w:vAlign w:val="center"/>
            <w:hideMark/>
          </w:tcPr>
          <w:p w14:paraId="561613FD" w14:textId="77777777" w:rsidR="00DA2D31" w:rsidRPr="00263522" w:rsidRDefault="00DA2D31" w:rsidP="00077565">
            <w:pPr>
              <w:spacing w:after="0"/>
            </w:pPr>
            <w:r w:rsidRPr="00263522">
              <w:t>61</w:t>
            </w:r>
          </w:p>
        </w:tc>
        <w:tc>
          <w:tcPr>
            <w:tcW w:w="1320" w:type="dxa"/>
            <w:vAlign w:val="center"/>
            <w:hideMark/>
          </w:tcPr>
          <w:p w14:paraId="2809B8EA" w14:textId="77777777" w:rsidR="00DA2D31" w:rsidRPr="00263522" w:rsidRDefault="00DA2D31" w:rsidP="00077565">
            <w:pPr>
              <w:spacing w:after="0"/>
            </w:pPr>
            <w:r w:rsidRPr="00263522">
              <w:t>61 × 96</w:t>
            </w:r>
          </w:p>
        </w:tc>
        <w:tc>
          <w:tcPr>
            <w:tcW w:w="870" w:type="dxa"/>
            <w:vAlign w:val="center"/>
            <w:hideMark/>
          </w:tcPr>
          <w:p w14:paraId="1807A0FB" w14:textId="77777777" w:rsidR="00DA2D31" w:rsidRPr="00263522" w:rsidRDefault="00DA2D31" w:rsidP="00077565">
            <w:pPr>
              <w:spacing w:after="0"/>
            </w:pPr>
            <w:r w:rsidRPr="00263522">
              <w:t>120</w:t>
            </w:r>
          </w:p>
        </w:tc>
        <w:tc>
          <w:tcPr>
            <w:tcW w:w="3851" w:type="dxa"/>
            <w:vAlign w:val="center"/>
            <w:hideMark/>
          </w:tcPr>
          <w:p w14:paraId="77B78AF5" w14:textId="77777777" w:rsidR="00DA2D31" w:rsidRPr="00263522" w:rsidRDefault="00DA2D31" w:rsidP="00077565">
            <w:pPr>
              <w:spacing w:after="0"/>
            </w:pPr>
            <w:r w:rsidRPr="00263522">
              <w:t xml:space="preserve">RLM XTREME 61″ Single-Ended – High Output </w:t>
            </w:r>
            <w:proofErr w:type="spellStart"/>
            <w:r w:rsidRPr="00263522">
              <w:t>Encapsulamp</w:t>
            </w:r>
            <w:proofErr w:type="spellEnd"/>
            <w:r w:rsidRPr="00263522">
              <w:t xml:space="preserve"> or Approved Equal</w:t>
            </w:r>
          </w:p>
        </w:tc>
        <w:tc>
          <w:tcPr>
            <w:tcW w:w="0" w:type="auto"/>
            <w:vAlign w:val="center"/>
            <w:hideMark/>
          </w:tcPr>
          <w:p w14:paraId="575AC7AC" w14:textId="77777777" w:rsidR="00DA2D31" w:rsidRPr="00263522" w:rsidRDefault="00DA2D31" w:rsidP="00077565">
            <w:pPr>
              <w:spacing w:after="0"/>
              <w:jc w:val="center"/>
            </w:pPr>
            <w:r w:rsidRPr="00263522">
              <w:t>1-9</w:t>
            </w:r>
          </w:p>
        </w:tc>
      </w:tr>
    </w:tbl>
    <w:p w14:paraId="49B64DF1" w14:textId="77777777" w:rsidR="00DA2D31" w:rsidRPr="00263522" w:rsidRDefault="00DA2D31" w:rsidP="00DA2D31">
      <w:pPr>
        <w:spacing w:after="0"/>
      </w:pPr>
      <w:r w:rsidRPr="00263522">
        <w:rPr>
          <w:b/>
          <w:bCs/>
        </w:rPr>
        <w:t>Notes (1–9) referenced in Remarks:</w:t>
      </w:r>
    </w:p>
    <w:p w14:paraId="71D8FC13" w14:textId="77777777" w:rsidR="00DA2D31" w:rsidRPr="00263522" w:rsidRDefault="00DA2D31" w:rsidP="00DA2D31">
      <w:pPr>
        <w:numPr>
          <w:ilvl w:val="0"/>
          <w:numId w:val="1"/>
        </w:numPr>
        <w:spacing w:after="0"/>
      </w:pPr>
      <w:r w:rsidRPr="00263522">
        <w:t>Interlock with door switch</w:t>
      </w:r>
    </w:p>
    <w:p w14:paraId="2C4B69D4" w14:textId="77777777" w:rsidR="00DA2D31" w:rsidRPr="00263522" w:rsidRDefault="00DA2D31" w:rsidP="00DA2D31">
      <w:pPr>
        <w:numPr>
          <w:ilvl w:val="0"/>
          <w:numId w:val="1"/>
        </w:numPr>
        <w:spacing w:after="0"/>
      </w:pPr>
      <w:r w:rsidRPr="00263522">
        <w:t>Provide waterproof toggle switch</w:t>
      </w:r>
    </w:p>
    <w:p w14:paraId="6427A67B" w14:textId="77777777" w:rsidR="00DA2D31" w:rsidRPr="00263522" w:rsidRDefault="00DA2D31" w:rsidP="00DA2D31">
      <w:pPr>
        <w:numPr>
          <w:ilvl w:val="0"/>
          <w:numId w:val="1"/>
        </w:numPr>
        <w:spacing w:after="0"/>
      </w:pPr>
      <w:r w:rsidRPr="00263522">
        <w:t>Provide warning sign on access doors</w:t>
      </w:r>
    </w:p>
    <w:p w14:paraId="602AACED" w14:textId="77777777" w:rsidR="00DA2D31" w:rsidRPr="00263522" w:rsidRDefault="00DA2D31" w:rsidP="00DA2D31">
      <w:pPr>
        <w:numPr>
          <w:ilvl w:val="0"/>
          <w:numId w:val="1"/>
        </w:numPr>
        <w:spacing w:after="0"/>
      </w:pPr>
      <w:r w:rsidRPr="00263522">
        <w:t>Provide IP67 lamp connector with 4' cable kit</w:t>
      </w:r>
    </w:p>
    <w:p w14:paraId="6038DDAE" w14:textId="77777777" w:rsidR="00DA2D31" w:rsidRPr="00263522" w:rsidRDefault="00DA2D31" w:rsidP="00DA2D31">
      <w:pPr>
        <w:numPr>
          <w:ilvl w:val="0"/>
          <w:numId w:val="1"/>
        </w:numPr>
        <w:spacing w:after="0"/>
      </w:pPr>
      <w:r w:rsidRPr="00263522">
        <w:t>Provide quick-slip / C-clip mounting kit</w:t>
      </w:r>
    </w:p>
    <w:p w14:paraId="009D5766" w14:textId="77777777" w:rsidR="00DA2D31" w:rsidRPr="00263522" w:rsidRDefault="00DA2D31" w:rsidP="00DA2D31">
      <w:pPr>
        <w:numPr>
          <w:ilvl w:val="0"/>
          <w:numId w:val="1"/>
        </w:numPr>
        <w:spacing w:after="0"/>
      </w:pPr>
      <w:r w:rsidRPr="00263522">
        <w:t>Provide RLM-X-BOC 4PS</w:t>
      </w:r>
    </w:p>
    <w:p w14:paraId="2F2E88D9" w14:textId="77777777" w:rsidR="00DA2D31" w:rsidRPr="00263522" w:rsidRDefault="00DA2D31" w:rsidP="00DA2D31">
      <w:pPr>
        <w:numPr>
          <w:ilvl w:val="0"/>
          <w:numId w:val="1"/>
        </w:numPr>
        <w:spacing w:after="0"/>
      </w:pPr>
      <w:r w:rsidRPr="00263522">
        <w:t xml:space="preserve">Provide </w:t>
      </w:r>
      <w:proofErr w:type="spellStart"/>
      <w:r w:rsidRPr="00263522">
        <w:t>UvRepeat</w:t>
      </w:r>
      <w:proofErr w:type="spellEnd"/>
      <w:r w:rsidRPr="00263522">
        <w:t xml:space="preserve"> Kit 2 board</w:t>
      </w:r>
    </w:p>
    <w:p w14:paraId="2744A76E" w14:textId="77777777" w:rsidR="00DA2D31" w:rsidRPr="00263522" w:rsidRDefault="00DA2D31" w:rsidP="00DA2D31">
      <w:pPr>
        <w:numPr>
          <w:ilvl w:val="0"/>
          <w:numId w:val="1"/>
        </w:numPr>
        <w:spacing w:after="0"/>
      </w:pPr>
      <w:r w:rsidRPr="00263522">
        <w:t>Provide M12 extension cables as necessary</w:t>
      </w:r>
    </w:p>
    <w:p w14:paraId="0FD7E797" w14:textId="77777777" w:rsidR="00DA2D31" w:rsidRPr="00263522" w:rsidRDefault="00DA2D31" w:rsidP="00DA2D31">
      <w:pPr>
        <w:numPr>
          <w:ilvl w:val="0"/>
          <w:numId w:val="1"/>
        </w:numPr>
        <w:spacing w:after="0"/>
      </w:pPr>
      <w:r w:rsidRPr="00263522">
        <w:t>Provide UVC fixture installation framing kit</w:t>
      </w:r>
    </w:p>
    <w:p w14:paraId="7F3FBF49" w14:textId="77777777" w:rsidR="00D40048" w:rsidRDefault="00D40048"/>
    <w:sectPr w:rsidR="00D40048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66E22B" w14:textId="77777777" w:rsidR="00DA2D31" w:rsidRDefault="00DA2D31" w:rsidP="00DA2D31">
      <w:pPr>
        <w:spacing w:after="0" w:line="240" w:lineRule="auto"/>
      </w:pPr>
      <w:r>
        <w:separator/>
      </w:r>
    </w:p>
  </w:endnote>
  <w:endnote w:type="continuationSeparator" w:id="0">
    <w:p w14:paraId="140F34BC" w14:textId="77777777" w:rsidR="00DA2D31" w:rsidRDefault="00DA2D31" w:rsidP="00DA2D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DBAF3C" w14:textId="77777777" w:rsidR="00DA2D31" w:rsidRDefault="00DA2D31" w:rsidP="00DA2D31">
      <w:pPr>
        <w:spacing w:after="0" w:line="240" w:lineRule="auto"/>
      </w:pPr>
      <w:r>
        <w:separator/>
      </w:r>
    </w:p>
  </w:footnote>
  <w:footnote w:type="continuationSeparator" w:id="0">
    <w:p w14:paraId="4FEF5BA4" w14:textId="77777777" w:rsidR="00DA2D31" w:rsidRDefault="00DA2D31" w:rsidP="00DA2D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992B5" w14:textId="0E36825E" w:rsidR="00DA2D31" w:rsidRPr="00DA2D31" w:rsidRDefault="00DA2D31" w:rsidP="00DA2D31">
    <w:pPr>
      <w:pStyle w:val="Header"/>
      <w:jc w:val="center"/>
      <w:rPr>
        <w:sz w:val="40"/>
        <w:szCs w:val="40"/>
      </w:rPr>
    </w:pPr>
    <w:r>
      <w:rPr>
        <w:sz w:val="40"/>
        <w:szCs w:val="40"/>
      </w:rPr>
      <w:t>UV Light Schedule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91344C"/>
    <w:multiLevelType w:val="multilevel"/>
    <w:tmpl w:val="1AB4E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730190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D31"/>
    <w:rsid w:val="00244562"/>
    <w:rsid w:val="00CC1F1C"/>
    <w:rsid w:val="00D40048"/>
    <w:rsid w:val="00DA2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A4405E"/>
  <w15:chartTrackingRefBased/>
  <w15:docId w15:val="{2BC8D767-5BB9-48D7-9349-F1B0AC901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D31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DA2D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A2D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A2D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A2D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A2D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A2D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A2D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A2D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A2D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2D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A2D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A2D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A2D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A2D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A2D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2D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A2D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A2D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A2D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2D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2D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A2D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A2D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A2D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A2D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A2D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A2D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A2D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A2D3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A2D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2D31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DA2D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2D31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911</Characters>
  <Application>Microsoft Office Word</Application>
  <DocSecurity>0</DocSecurity>
  <Lines>7</Lines>
  <Paragraphs>2</Paragraphs>
  <ScaleCrop>false</ScaleCrop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1</cp:revision>
  <dcterms:created xsi:type="dcterms:W3CDTF">2025-09-17T22:46:00Z</dcterms:created>
  <dcterms:modified xsi:type="dcterms:W3CDTF">2025-09-17T22:48:00Z</dcterms:modified>
</cp:coreProperties>
</file>